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754114" w14:textId="6382DF7A" w:rsidR="008E08FE" w:rsidRPr="00CA1892" w:rsidRDefault="00061708" w:rsidP="00CA1892">
      <w:pPr>
        <w:jc w:val="center"/>
        <w:rPr>
          <w:sz w:val="40"/>
          <w:szCs w:val="40"/>
        </w:rPr>
      </w:pPr>
      <w:r w:rsidRPr="00CA1892">
        <w:rPr>
          <w:sz w:val="40"/>
          <w:szCs w:val="40"/>
        </w:rPr>
        <w:t>Final Exam Time Series</w:t>
      </w:r>
      <w:r w:rsidR="00CA1892" w:rsidRPr="00CA1892">
        <w:rPr>
          <w:sz w:val="40"/>
          <w:szCs w:val="40"/>
        </w:rPr>
        <w:t xml:space="preserve"> Fall 2019</w:t>
      </w:r>
      <w:r w:rsidR="00761A05">
        <w:rPr>
          <w:sz w:val="40"/>
          <w:szCs w:val="40"/>
        </w:rPr>
        <w:t xml:space="preserve"> (75 pts)</w:t>
      </w:r>
      <w:r w:rsidRPr="00CA1892">
        <w:rPr>
          <w:sz w:val="40"/>
          <w:szCs w:val="40"/>
        </w:rPr>
        <w:t>:</w:t>
      </w:r>
    </w:p>
    <w:p w14:paraId="020D1224" w14:textId="4A7D9A29" w:rsidR="00061708" w:rsidRDefault="00061708"/>
    <w:p w14:paraId="15F8A360" w14:textId="4D41A37F" w:rsidR="00633E55" w:rsidRPr="00FB3A32" w:rsidRDefault="00061708">
      <w:pPr>
        <w:rPr>
          <w:sz w:val="22"/>
          <w:szCs w:val="22"/>
        </w:rPr>
      </w:pPr>
      <w:r w:rsidRPr="00FB3A32">
        <w:rPr>
          <w:sz w:val="22"/>
          <w:szCs w:val="22"/>
        </w:rPr>
        <w:t>True or False</w:t>
      </w:r>
      <w:r w:rsidR="00467552">
        <w:rPr>
          <w:sz w:val="22"/>
          <w:szCs w:val="22"/>
        </w:rPr>
        <w:t xml:space="preserve"> (2 pts each)</w:t>
      </w:r>
      <w:r w:rsidRPr="00FB3A32">
        <w:rPr>
          <w:sz w:val="22"/>
          <w:szCs w:val="22"/>
        </w:rPr>
        <w:t xml:space="preserve">: </w:t>
      </w:r>
    </w:p>
    <w:p w14:paraId="6ACC38F0" w14:textId="77777777" w:rsidR="00633E55" w:rsidRPr="00FB3A32" w:rsidRDefault="00633E55">
      <w:pPr>
        <w:rPr>
          <w:sz w:val="22"/>
          <w:szCs w:val="22"/>
        </w:rPr>
      </w:pPr>
    </w:p>
    <w:p w14:paraId="525E49ED" w14:textId="0FCA73A4" w:rsidR="00633E55" w:rsidRDefault="00633E55" w:rsidP="00633E55">
      <w:pPr>
        <w:pStyle w:val="ListParagraph"/>
        <w:numPr>
          <w:ilvl w:val="0"/>
          <w:numId w:val="1"/>
        </w:numPr>
        <w:rPr>
          <w:sz w:val="22"/>
          <w:szCs w:val="22"/>
        </w:rPr>
      </w:pPr>
      <w:r w:rsidRPr="00FB3A32">
        <w:rPr>
          <w:sz w:val="22"/>
          <w:szCs w:val="22"/>
        </w:rPr>
        <w:t>If a spectral density has a peak at zero then it must come from a non-stationary process.</w:t>
      </w:r>
    </w:p>
    <w:p w14:paraId="64C3067C" w14:textId="77176D51" w:rsidR="004C02B0" w:rsidRPr="00655984" w:rsidRDefault="00655984" w:rsidP="004C02B0">
      <w:pPr>
        <w:pStyle w:val="ListParagraph"/>
        <w:rPr>
          <w:color w:val="FF0000"/>
          <w:sz w:val="22"/>
          <w:szCs w:val="22"/>
        </w:rPr>
      </w:pPr>
      <w:r>
        <w:rPr>
          <w:color w:val="FF0000"/>
          <w:sz w:val="22"/>
          <w:szCs w:val="22"/>
        </w:rPr>
        <w:t>T</w:t>
      </w:r>
    </w:p>
    <w:p w14:paraId="38CAB602" w14:textId="58C9C1A6" w:rsidR="00357C7C" w:rsidRDefault="00061708" w:rsidP="00357C7C">
      <w:pPr>
        <w:pStyle w:val="ListParagraph"/>
        <w:numPr>
          <w:ilvl w:val="0"/>
          <w:numId w:val="1"/>
        </w:numPr>
        <w:rPr>
          <w:sz w:val="22"/>
          <w:szCs w:val="22"/>
        </w:rPr>
      </w:pPr>
      <w:r w:rsidRPr="00FB3A32">
        <w:rPr>
          <w:sz w:val="22"/>
          <w:szCs w:val="22"/>
        </w:rPr>
        <w:t xml:space="preserve">If a spectral density has a strong peak </w:t>
      </w:r>
      <w:r w:rsidR="00633E55" w:rsidRPr="00FB3A32">
        <w:rPr>
          <w:sz w:val="22"/>
          <w:szCs w:val="22"/>
        </w:rPr>
        <w:t>between 0 and .5</w:t>
      </w:r>
      <w:r w:rsidRPr="00FB3A32">
        <w:rPr>
          <w:sz w:val="22"/>
          <w:szCs w:val="22"/>
        </w:rPr>
        <w:t xml:space="preserve"> then the data must come from a non-stationary process.</w:t>
      </w:r>
    </w:p>
    <w:p w14:paraId="4F16D5A5" w14:textId="073D1345" w:rsidR="00655984" w:rsidRPr="00655984" w:rsidRDefault="00655984" w:rsidP="00655984">
      <w:pPr>
        <w:pStyle w:val="ListParagraph"/>
        <w:rPr>
          <w:color w:val="FF0000"/>
          <w:sz w:val="22"/>
          <w:szCs w:val="22"/>
        </w:rPr>
      </w:pPr>
      <w:r>
        <w:rPr>
          <w:color w:val="FF0000"/>
          <w:sz w:val="22"/>
          <w:szCs w:val="22"/>
        </w:rPr>
        <w:t>F</w:t>
      </w:r>
    </w:p>
    <w:p w14:paraId="53A91421" w14:textId="77777777" w:rsidR="00655984" w:rsidRDefault="00382C43" w:rsidP="00357C7C">
      <w:pPr>
        <w:pStyle w:val="ListParagraph"/>
        <w:numPr>
          <w:ilvl w:val="0"/>
          <w:numId w:val="1"/>
        </w:numPr>
        <w:rPr>
          <w:sz w:val="22"/>
          <w:szCs w:val="22"/>
        </w:rPr>
      </w:pPr>
      <w:r>
        <w:rPr>
          <w:sz w:val="22"/>
          <w:szCs w:val="22"/>
        </w:rPr>
        <w:t xml:space="preserve">Burg estimation of parameters of models of the airline data will always yield a stationary model. </w:t>
      </w:r>
    </w:p>
    <w:p w14:paraId="4AE6B9FC" w14:textId="50F0B24A" w:rsidR="00467552" w:rsidRDefault="00382C43" w:rsidP="00655984">
      <w:pPr>
        <w:pStyle w:val="ListParagraph"/>
        <w:rPr>
          <w:sz w:val="22"/>
          <w:szCs w:val="22"/>
        </w:rPr>
      </w:pPr>
      <w:r>
        <w:rPr>
          <w:sz w:val="22"/>
          <w:szCs w:val="22"/>
        </w:rPr>
        <w:t xml:space="preserve"> </w:t>
      </w:r>
      <w:r w:rsidR="00655984" w:rsidRPr="00655984">
        <w:rPr>
          <w:color w:val="FF0000"/>
          <w:sz w:val="22"/>
          <w:szCs w:val="22"/>
        </w:rPr>
        <w:t>T</w:t>
      </w:r>
      <w:r w:rsidRPr="00655984">
        <w:rPr>
          <w:color w:val="FF0000"/>
          <w:sz w:val="22"/>
          <w:szCs w:val="22"/>
        </w:rPr>
        <w:t xml:space="preserve"> </w:t>
      </w:r>
    </w:p>
    <w:p w14:paraId="057ABBFC" w14:textId="06FD3CFC" w:rsidR="00655984" w:rsidRDefault="00467552" w:rsidP="0071586C">
      <w:pPr>
        <w:pStyle w:val="ListParagraph"/>
        <w:numPr>
          <w:ilvl w:val="0"/>
          <w:numId w:val="1"/>
        </w:numPr>
        <w:rPr>
          <w:sz w:val="22"/>
          <w:szCs w:val="22"/>
        </w:rPr>
      </w:pPr>
      <w:r w:rsidRPr="00655984">
        <w:rPr>
          <w:sz w:val="22"/>
          <w:szCs w:val="22"/>
        </w:rPr>
        <w:t>If t</w:t>
      </w:r>
      <w:r w:rsidR="009E6533" w:rsidRPr="00655984">
        <w:rPr>
          <w:sz w:val="22"/>
          <w:szCs w:val="22"/>
        </w:rPr>
        <w:t xml:space="preserve">he Ljung-Box test </w:t>
      </w:r>
      <w:r w:rsidRPr="00655984">
        <w:rPr>
          <w:sz w:val="22"/>
          <w:szCs w:val="22"/>
        </w:rPr>
        <w:t>fails to reject the null hypothesis, then we know for sure that</w:t>
      </w:r>
      <w:r w:rsidR="009E6533" w:rsidRPr="00655984">
        <w:rPr>
          <w:sz w:val="22"/>
          <w:szCs w:val="22"/>
        </w:rPr>
        <w:t xml:space="preserve"> </w:t>
      </w:r>
      <w:r w:rsidR="00A4507D" w:rsidRPr="00655984">
        <w:rPr>
          <w:sz w:val="22"/>
          <w:szCs w:val="22"/>
        </w:rPr>
        <w:t xml:space="preserve">that </w:t>
      </w:r>
      <w:r w:rsidR="009E6533" w:rsidRPr="00655984">
        <w:rPr>
          <w:sz w:val="22"/>
          <w:szCs w:val="22"/>
        </w:rPr>
        <w:t>set of data is white noise.</w:t>
      </w:r>
    </w:p>
    <w:p w14:paraId="3C1938FC" w14:textId="20E7A12B" w:rsidR="00655984" w:rsidRPr="00655984" w:rsidRDefault="00655984" w:rsidP="00655984">
      <w:pPr>
        <w:pStyle w:val="ListParagraph"/>
        <w:rPr>
          <w:sz w:val="22"/>
          <w:szCs w:val="22"/>
        </w:rPr>
      </w:pPr>
      <w:r>
        <w:rPr>
          <w:color w:val="FF0000"/>
          <w:sz w:val="22"/>
          <w:szCs w:val="22"/>
        </w:rPr>
        <w:t>F (evidence suggests its white noise…technicality? Can never know for sure)</w:t>
      </w:r>
    </w:p>
    <w:p w14:paraId="58E3DCCF" w14:textId="0E4DE37A" w:rsidR="009E6533" w:rsidRDefault="009E6533" w:rsidP="009E6533">
      <w:pPr>
        <w:pStyle w:val="ListParagraph"/>
        <w:numPr>
          <w:ilvl w:val="0"/>
          <w:numId w:val="1"/>
        </w:numPr>
        <w:rPr>
          <w:sz w:val="22"/>
          <w:szCs w:val="22"/>
        </w:rPr>
      </w:pPr>
      <w:r>
        <w:rPr>
          <w:sz w:val="22"/>
          <w:szCs w:val="22"/>
        </w:rPr>
        <w:t xml:space="preserve">A problem with the Dickey-Fuller test is that it will indicate that there is a (1-B) in the model when the data is actually from a stationary process more often than it should.  </w:t>
      </w:r>
    </w:p>
    <w:p w14:paraId="5D1C84B4" w14:textId="711EC28A" w:rsidR="00655984" w:rsidRPr="00655984" w:rsidRDefault="00655984" w:rsidP="00655984">
      <w:pPr>
        <w:pStyle w:val="ListParagraph"/>
        <w:rPr>
          <w:color w:val="FF0000"/>
          <w:sz w:val="22"/>
          <w:szCs w:val="22"/>
        </w:rPr>
      </w:pPr>
      <w:r w:rsidRPr="00655984">
        <w:rPr>
          <w:color w:val="FF0000"/>
          <w:sz w:val="22"/>
          <w:szCs w:val="22"/>
        </w:rPr>
        <w:t>T</w:t>
      </w:r>
    </w:p>
    <w:p w14:paraId="7DE29DA0" w14:textId="441A12C1" w:rsidR="009E6533" w:rsidRDefault="009E6533" w:rsidP="009E6533">
      <w:pPr>
        <w:pStyle w:val="ListParagraph"/>
        <w:numPr>
          <w:ilvl w:val="0"/>
          <w:numId w:val="1"/>
        </w:numPr>
        <w:rPr>
          <w:sz w:val="22"/>
          <w:szCs w:val="22"/>
        </w:rPr>
      </w:pPr>
      <w:r>
        <w:rPr>
          <w:sz w:val="22"/>
          <w:szCs w:val="22"/>
        </w:rPr>
        <w:t xml:space="preserve">The Cochrane-Orcutt procedure is helpful in </w:t>
      </w:r>
      <w:r w:rsidR="00467552">
        <w:rPr>
          <w:sz w:val="22"/>
          <w:szCs w:val="22"/>
        </w:rPr>
        <w:t>adjusting a linear model for serial correlation.</w:t>
      </w:r>
    </w:p>
    <w:p w14:paraId="374E623C" w14:textId="551B75C2" w:rsidR="00655984" w:rsidRPr="00655984" w:rsidRDefault="00655984" w:rsidP="00655984">
      <w:pPr>
        <w:pStyle w:val="ListParagraph"/>
        <w:rPr>
          <w:color w:val="FF0000"/>
          <w:sz w:val="22"/>
          <w:szCs w:val="22"/>
        </w:rPr>
      </w:pPr>
      <w:r w:rsidRPr="00655984">
        <w:rPr>
          <w:color w:val="FF0000"/>
          <w:sz w:val="22"/>
          <w:szCs w:val="22"/>
        </w:rPr>
        <w:t>T</w:t>
      </w:r>
    </w:p>
    <w:p w14:paraId="3FE47237" w14:textId="198164C7" w:rsidR="00382C43" w:rsidRDefault="00382C43" w:rsidP="009E6533">
      <w:pPr>
        <w:pStyle w:val="ListParagraph"/>
        <w:numPr>
          <w:ilvl w:val="0"/>
          <w:numId w:val="1"/>
        </w:numPr>
        <w:rPr>
          <w:sz w:val="22"/>
          <w:szCs w:val="22"/>
        </w:rPr>
      </w:pPr>
      <w:r>
        <w:rPr>
          <w:sz w:val="22"/>
          <w:szCs w:val="22"/>
        </w:rPr>
        <w:t xml:space="preserve">A model must yield white noise residuals to be useful.  </w:t>
      </w:r>
    </w:p>
    <w:p w14:paraId="1403DCD8" w14:textId="733C06EF" w:rsidR="00655984" w:rsidRPr="00655984" w:rsidRDefault="00655984" w:rsidP="00655984">
      <w:pPr>
        <w:pStyle w:val="ListParagraph"/>
        <w:rPr>
          <w:color w:val="FF0000"/>
          <w:sz w:val="22"/>
          <w:szCs w:val="22"/>
        </w:rPr>
      </w:pPr>
      <w:r w:rsidRPr="00655984">
        <w:rPr>
          <w:color w:val="FF0000"/>
          <w:sz w:val="22"/>
          <w:szCs w:val="22"/>
        </w:rPr>
        <w:t>T</w:t>
      </w:r>
    </w:p>
    <w:p w14:paraId="178A0DAE" w14:textId="31F9DD99" w:rsidR="00382C43" w:rsidRDefault="00C555DC" w:rsidP="009E6533">
      <w:pPr>
        <w:pStyle w:val="ListParagraph"/>
        <w:numPr>
          <w:ilvl w:val="0"/>
          <w:numId w:val="1"/>
        </w:numPr>
        <w:rPr>
          <w:sz w:val="22"/>
          <w:szCs w:val="22"/>
        </w:rPr>
      </w:pPr>
      <w:r>
        <w:rPr>
          <w:sz w:val="22"/>
          <w:szCs w:val="22"/>
        </w:rPr>
        <w:t>The model</w:t>
      </w:r>
      <w:r w:rsidR="00382C43">
        <w:rPr>
          <w:sz w:val="22"/>
          <w:szCs w:val="22"/>
        </w:rPr>
        <w:t xml:space="preserve"> </w:t>
      </w:r>
      <w:r>
        <w:rPr>
          <w:sz w:val="22"/>
          <w:szCs w:val="22"/>
        </w:rPr>
        <w:t>X</w:t>
      </w:r>
      <w:r w:rsidRPr="00C555DC">
        <w:rPr>
          <w:sz w:val="22"/>
          <w:szCs w:val="22"/>
          <w:vertAlign w:val="subscript"/>
        </w:rPr>
        <w:t>t</w:t>
      </w:r>
      <w:r>
        <w:rPr>
          <w:sz w:val="22"/>
          <w:szCs w:val="22"/>
        </w:rPr>
        <w:t xml:space="preserve"> = .7a</w:t>
      </w:r>
      <w:r w:rsidRPr="00C555DC">
        <w:rPr>
          <w:sz w:val="22"/>
          <w:szCs w:val="22"/>
          <w:vertAlign w:val="subscript"/>
        </w:rPr>
        <w:t>t-1</w:t>
      </w:r>
      <w:r>
        <w:rPr>
          <w:sz w:val="22"/>
          <w:szCs w:val="22"/>
        </w:rPr>
        <w:t xml:space="preserve"> + a</w:t>
      </w:r>
      <w:r w:rsidRPr="00A4507D">
        <w:rPr>
          <w:sz w:val="22"/>
          <w:szCs w:val="22"/>
          <w:vertAlign w:val="subscript"/>
        </w:rPr>
        <w:t>t</w:t>
      </w:r>
      <w:r>
        <w:rPr>
          <w:sz w:val="22"/>
          <w:szCs w:val="22"/>
        </w:rPr>
        <w:t xml:space="preserve"> </w:t>
      </w:r>
      <w:r w:rsidR="00382C43">
        <w:rPr>
          <w:sz w:val="22"/>
          <w:szCs w:val="22"/>
        </w:rPr>
        <w:t>is already in GLP for</w:t>
      </w:r>
      <w:r>
        <w:rPr>
          <w:sz w:val="22"/>
          <w:szCs w:val="22"/>
        </w:rPr>
        <w:t xml:space="preserve">m.  </w:t>
      </w:r>
    </w:p>
    <w:p w14:paraId="65FB13A0" w14:textId="034B7356" w:rsidR="00467552" w:rsidRPr="00FB3A32" w:rsidRDefault="00655984" w:rsidP="00655984">
      <w:pPr>
        <w:pStyle w:val="ListParagraph"/>
        <w:rPr>
          <w:sz w:val="22"/>
          <w:szCs w:val="22"/>
        </w:rPr>
      </w:pPr>
      <w:r w:rsidRPr="00655984">
        <w:rPr>
          <w:color w:val="FF0000"/>
          <w:sz w:val="22"/>
          <w:szCs w:val="22"/>
        </w:rPr>
        <w:t>T</w:t>
      </w:r>
    </w:p>
    <w:p w14:paraId="4358087A" w14:textId="009456C1" w:rsidR="00633E55" w:rsidRDefault="00633E55" w:rsidP="002E7816">
      <w:pPr>
        <w:pStyle w:val="ListParagraph"/>
        <w:numPr>
          <w:ilvl w:val="0"/>
          <w:numId w:val="1"/>
        </w:numPr>
        <w:rPr>
          <w:sz w:val="22"/>
          <w:szCs w:val="22"/>
        </w:rPr>
      </w:pPr>
      <w:r w:rsidRPr="00FB3A32">
        <w:rPr>
          <w:sz w:val="22"/>
          <w:szCs w:val="22"/>
        </w:rPr>
        <w:t>We know that an invertible model is desirable because, it ensures that the “present is related to the past in a sensible manner.”  Describe briefly what is meant by this statement</w:t>
      </w:r>
      <w:r w:rsidR="00A4507D">
        <w:rPr>
          <w:sz w:val="22"/>
          <w:szCs w:val="22"/>
        </w:rPr>
        <w:t>.  (3pts)</w:t>
      </w:r>
    </w:p>
    <w:p w14:paraId="55D0D98B" w14:textId="551C4F25" w:rsidR="00655984" w:rsidRPr="00FB3A32" w:rsidRDefault="00655984" w:rsidP="00655984">
      <w:pPr>
        <w:pStyle w:val="ListParagraph"/>
        <w:rPr>
          <w:sz w:val="22"/>
          <w:szCs w:val="22"/>
        </w:rPr>
      </w:pPr>
      <w:r>
        <w:rPr>
          <w:sz w:val="22"/>
          <w:szCs w:val="22"/>
        </w:rPr>
        <w:t xml:space="preserve">When a model is invertible, all the </w:t>
      </w:r>
      <w:r w:rsidR="0089204E">
        <w:rPr>
          <w:sz w:val="22"/>
          <w:szCs w:val="22"/>
        </w:rPr>
        <w:t>roots are outside the unit circle. In other words, another model won’t be able to reproduce the autocorrelation.</w:t>
      </w:r>
    </w:p>
    <w:p w14:paraId="3B4B6691" w14:textId="6C2CD70F" w:rsidR="00633E55" w:rsidRDefault="00633E55" w:rsidP="00633E55">
      <w:pPr>
        <w:rPr>
          <w:sz w:val="22"/>
          <w:szCs w:val="22"/>
        </w:rPr>
      </w:pPr>
    </w:p>
    <w:p w14:paraId="0F4356E9" w14:textId="77777777" w:rsidR="00467552" w:rsidRPr="00FB3A32" w:rsidRDefault="00467552" w:rsidP="00633E55">
      <w:pPr>
        <w:rPr>
          <w:sz w:val="22"/>
          <w:szCs w:val="22"/>
        </w:rPr>
      </w:pPr>
    </w:p>
    <w:p w14:paraId="67A2DC3B" w14:textId="5D032AF7" w:rsidR="00633E55" w:rsidRPr="00FB3A32" w:rsidRDefault="00633E55" w:rsidP="002E7816">
      <w:pPr>
        <w:pStyle w:val="ListParagraph"/>
        <w:numPr>
          <w:ilvl w:val="0"/>
          <w:numId w:val="1"/>
        </w:numPr>
        <w:rPr>
          <w:sz w:val="22"/>
          <w:szCs w:val="22"/>
        </w:rPr>
      </w:pPr>
      <w:r w:rsidRPr="00FB3A32">
        <w:rPr>
          <w:sz w:val="22"/>
          <w:szCs w:val="22"/>
        </w:rPr>
        <w:t>Consider the realization below</w:t>
      </w:r>
      <w:r w:rsidR="002E7816" w:rsidRPr="00FB3A32">
        <w:rPr>
          <w:sz w:val="22"/>
          <w:szCs w:val="22"/>
        </w:rPr>
        <w:t xml:space="preserve"> and </w:t>
      </w:r>
      <w:r w:rsidR="00AE70D2">
        <w:rPr>
          <w:sz w:val="22"/>
          <w:szCs w:val="22"/>
        </w:rPr>
        <w:t>highlight</w:t>
      </w:r>
      <w:r w:rsidR="002E7816" w:rsidRPr="00FB3A32">
        <w:rPr>
          <w:sz w:val="22"/>
          <w:szCs w:val="22"/>
        </w:rPr>
        <w:t xml:space="preserve"> the best answer. </w:t>
      </w:r>
      <w:r w:rsidR="00467552">
        <w:rPr>
          <w:sz w:val="22"/>
          <w:szCs w:val="22"/>
        </w:rPr>
        <w:t>(3 pts)</w:t>
      </w:r>
    </w:p>
    <w:p w14:paraId="5C721B39" w14:textId="208B3306" w:rsidR="00633E55" w:rsidRPr="00FB3A32" w:rsidRDefault="00633E55" w:rsidP="00633E55">
      <w:pPr>
        <w:rPr>
          <w:sz w:val="22"/>
          <w:szCs w:val="22"/>
        </w:rPr>
      </w:pPr>
    </w:p>
    <w:p w14:paraId="6E557628" w14:textId="523D2F43" w:rsidR="00365016" w:rsidRPr="00FB3A32" w:rsidRDefault="00365016" w:rsidP="00633E55">
      <w:pPr>
        <w:rPr>
          <w:noProof/>
          <w:sz w:val="22"/>
          <w:szCs w:val="22"/>
        </w:rPr>
      </w:pPr>
      <w:r w:rsidRPr="00FB3A32">
        <w:rPr>
          <w:noProof/>
          <w:sz w:val="22"/>
          <w:szCs w:val="22"/>
        </w:rPr>
        <w:drawing>
          <wp:inline distT="0" distB="0" distL="0" distR="0" wp14:anchorId="2D90B135" wp14:editId="472ED39F">
            <wp:extent cx="2370909" cy="244363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52504" cy="2527732"/>
                    </a:xfrm>
                    <a:prstGeom prst="rect">
                      <a:avLst/>
                    </a:prstGeom>
                  </pic:spPr>
                </pic:pic>
              </a:graphicData>
            </a:graphic>
          </wp:inline>
        </w:drawing>
      </w:r>
      <w:r w:rsidRPr="00FB3A32">
        <w:rPr>
          <w:noProof/>
          <w:sz w:val="22"/>
          <w:szCs w:val="22"/>
        </w:rPr>
        <w:t xml:space="preserve"> </w:t>
      </w:r>
    </w:p>
    <w:p w14:paraId="104B0AF7" w14:textId="6A7CCA63" w:rsidR="00365016" w:rsidRPr="00FB3A32" w:rsidRDefault="00365016" w:rsidP="00365016">
      <w:pPr>
        <w:pStyle w:val="ListParagraph"/>
        <w:numPr>
          <w:ilvl w:val="0"/>
          <w:numId w:val="2"/>
        </w:numPr>
        <w:rPr>
          <w:noProof/>
          <w:sz w:val="22"/>
          <w:szCs w:val="22"/>
        </w:rPr>
      </w:pPr>
      <w:r w:rsidRPr="00FB3A32">
        <w:rPr>
          <w:noProof/>
          <w:sz w:val="22"/>
          <w:szCs w:val="22"/>
        </w:rPr>
        <w:t>This data clearly comes from a stationary process.</w:t>
      </w:r>
    </w:p>
    <w:p w14:paraId="123D4756" w14:textId="1647EB4D" w:rsidR="00365016" w:rsidRPr="00FB3A32" w:rsidRDefault="00365016" w:rsidP="00365016">
      <w:pPr>
        <w:pStyle w:val="ListParagraph"/>
        <w:numPr>
          <w:ilvl w:val="0"/>
          <w:numId w:val="2"/>
        </w:numPr>
        <w:rPr>
          <w:noProof/>
          <w:sz w:val="22"/>
          <w:szCs w:val="22"/>
        </w:rPr>
      </w:pPr>
      <w:r w:rsidRPr="00FB3A32">
        <w:rPr>
          <w:noProof/>
          <w:sz w:val="22"/>
          <w:szCs w:val="22"/>
        </w:rPr>
        <w:t>This data clearly comes from a non-stationary process.</w:t>
      </w:r>
    </w:p>
    <w:p w14:paraId="5314FD43" w14:textId="2106B7D0" w:rsidR="00365016" w:rsidRPr="0089204E" w:rsidRDefault="00365016" w:rsidP="00365016">
      <w:pPr>
        <w:pStyle w:val="ListParagraph"/>
        <w:numPr>
          <w:ilvl w:val="0"/>
          <w:numId w:val="2"/>
        </w:numPr>
        <w:rPr>
          <w:noProof/>
          <w:sz w:val="22"/>
          <w:szCs w:val="22"/>
          <w:highlight w:val="yellow"/>
        </w:rPr>
      </w:pPr>
      <w:r w:rsidRPr="0089204E">
        <w:rPr>
          <w:noProof/>
          <w:sz w:val="22"/>
          <w:szCs w:val="22"/>
          <w:highlight w:val="yellow"/>
        </w:rPr>
        <w:t xml:space="preserve">We cannot tell from </w:t>
      </w:r>
      <w:r w:rsidR="00A4507D" w:rsidRPr="0089204E">
        <w:rPr>
          <w:noProof/>
          <w:sz w:val="22"/>
          <w:szCs w:val="22"/>
          <w:highlight w:val="yellow"/>
        </w:rPr>
        <w:t>a single</w:t>
      </w:r>
      <w:r w:rsidRPr="0089204E">
        <w:rPr>
          <w:noProof/>
          <w:sz w:val="22"/>
          <w:szCs w:val="22"/>
          <w:highlight w:val="yellow"/>
        </w:rPr>
        <w:t xml:space="preserve"> realization</w:t>
      </w:r>
    </w:p>
    <w:p w14:paraId="4CE25F67" w14:textId="33830D9E" w:rsidR="002E7816" w:rsidRPr="0089204E" w:rsidRDefault="0089204E" w:rsidP="002E7816">
      <w:pPr>
        <w:rPr>
          <w:noProof/>
          <w:color w:val="FF0000"/>
          <w:sz w:val="22"/>
          <w:szCs w:val="22"/>
        </w:rPr>
      </w:pPr>
      <w:r w:rsidRPr="0089204E">
        <w:rPr>
          <w:noProof/>
          <w:color w:val="FF0000"/>
          <w:sz w:val="22"/>
          <w:szCs w:val="22"/>
        </w:rPr>
        <w:t>Unclear if realization is population or sample. While realization may be stationary/non-stationary, the population may be otherwise.</w:t>
      </w:r>
      <w:r>
        <w:rPr>
          <w:noProof/>
          <w:color w:val="FF0000"/>
          <w:sz w:val="22"/>
          <w:szCs w:val="22"/>
        </w:rPr>
        <w:t xml:space="preserve"> In this case it appears to be non-stationary, but we just can’t be certain.</w:t>
      </w:r>
    </w:p>
    <w:p w14:paraId="4AFA51C4" w14:textId="001F9CAE" w:rsidR="00995FCB" w:rsidRDefault="00995FCB" w:rsidP="002E7816">
      <w:pPr>
        <w:rPr>
          <w:noProof/>
          <w:sz w:val="22"/>
          <w:szCs w:val="22"/>
        </w:rPr>
      </w:pPr>
    </w:p>
    <w:p w14:paraId="57CA75D5" w14:textId="0D17562F" w:rsidR="00995FCB" w:rsidRDefault="00995FCB" w:rsidP="002E7816">
      <w:pPr>
        <w:rPr>
          <w:noProof/>
          <w:sz w:val="22"/>
          <w:szCs w:val="22"/>
        </w:rPr>
      </w:pPr>
    </w:p>
    <w:p w14:paraId="5351F6DB" w14:textId="0A7808BA" w:rsidR="00995FCB" w:rsidRDefault="00995FCB" w:rsidP="002E7816">
      <w:pPr>
        <w:rPr>
          <w:noProof/>
          <w:sz w:val="22"/>
          <w:szCs w:val="22"/>
        </w:rPr>
      </w:pPr>
    </w:p>
    <w:p w14:paraId="39F380E4" w14:textId="4DA482F1" w:rsidR="00995FCB" w:rsidRDefault="00995FCB" w:rsidP="002E7816">
      <w:pPr>
        <w:rPr>
          <w:noProof/>
          <w:sz w:val="22"/>
          <w:szCs w:val="22"/>
        </w:rPr>
      </w:pPr>
    </w:p>
    <w:p w14:paraId="3B4048C5" w14:textId="2C3472A7" w:rsidR="00995FCB" w:rsidRDefault="00995FCB" w:rsidP="002E7816">
      <w:pPr>
        <w:rPr>
          <w:noProof/>
          <w:sz w:val="22"/>
          <w:szCs w:val="22"/>
        </w:rPr>
      </w:pPr>
    </w:p>
    <w:p w14:paraId="731F3646" w14:textId="0F7211D2" w:rsidR="00995FCB" w:rsidRDefault="00995FCB" w:rsidP="002E7816">
      <w:pPr>
        <w:rPr>
          <w:noProof/>
          <w:sz w:val="22"/>
          <w:szCs w:val="22"/>
        </w:rPr>
      </w:pPr>
    </w:p>
    <w:p w14:paraId="26225878" w14:textId="0EA8A965" w:rsidR="00995FCB" w:rsidRDefault="00995FCB" w:rsidP="002E7816">
      <w:pPr>
        <w:rPr>
          <w:noProof/>
          <w:sz w:val="22"/>
          <w:szCs w:val="22"/>
        </w:rPr>
      </w:pPr>
    </w:p>
    <w:p w14:paraId="77774B33" w14:textId="659C682D" w:rsidR="00995FCB" w:rsidRDefault="00995FCB" w:rsidP="002E7816">
      <w:pPr>
        <w:rPr>
          <w:noProof/>
          <w:sz w:val="22"/>
          <w:szCs w:val="22"/>
        </w:rPr>
      </w:pPr>
    </w:p>
    <w:p w14:paraId="3C556E20" w14:textId="77777777" w:rsidR="00A4507D" w:rsidRDefault="00A4507D" w:rsidP="002E7816">
      <w:pPr>
        <w:rPr>
          <w:noProof/>
          <w:sz w:val="22"/>
          <w:szCs w:val="22"/>
        </w:rPr>
      </w:pPr>
    </w:p>
    <w:p w14:paraId="5412453D" w14:textId="5BF706D5" w:rsidR="00995FCB" w:rsidRDefault="00995FCB" w:rsidP="002E7816">
      <w:pPr>
        <w:rPr>
          <w:noProof/>
          <w:sz w:val="22"/>
          <w:szCs w:val="22"/>
        </w:rPr>
      </w:pPr>
    </w:p>
    <w:p w14:paraId="1B3A6080" w14:textId="77777777" w:rsidR="00995FCB" w:rsidRPr="00FB3A32" w:rsidRDefault="00995FCB" w:rsidP="002E7816">
      <w:pPr>
        <w:rPr>
          <w:noProof/>
          <w:sz w:val="22"/>
          <w:szCs w:val="22"/>
        </w:rPr>
      </w:pPr>
    </w:p>
    <w:p w14:paraId="1F3EA883" w14:textId="72CC7AED" w:rsidR="002E7816" w:rsidRPr="00FB3A32" w:rsidRDefault="002E7816" w:rsidP="002E7816">
      <w:pPr>
        <w:pStyle w:val="ListParagraph"/>
        <w:numPr>
          <w:ilvl w:val="0"/>
          <w:numId w:val="1"/>
        </w:numPr>
        <w:rPr>
          <w:sz w:val="22"/>
          <w:szCs w:val="22"/>
        </w:rPr>
      </w:pPr>
      <w:r w:rsidRPr="00FB3A32">
        <w:rPr>
          <w:sz w:val="22"/>
          <w:szCs w:val="22"/>
        </w:rPr>
        <w:t xml:space="preserve">Consider the realization below and </w:t>
      </w:r>
      <w:r w:rsidR="00AE70D2">
        <w:rPr>
          <w:sz w:val="22"/>
          <w:szCs w:val="22"/>
        </w:rPr>
        <w:t>highlight</w:t>
      </w:r>
      <w:r w:rsidRPr="00FB3A32">
        <w:rPr>
          <w:sz w:val="22"/>
          <w:szCs w:val="22"/>
        </w:rPr>
        <w:t xml:space="preserve"> the best answer.  </w:t>
      </w:r>
      <w:r w:rsidR="00467552">
        <w:rPr>
          <w:sz w:val="22"/>
          <w:szCs w:val="22"/>
        </w:rPr>
        <w:t xml:space="preserve">(3 pts) </w:t>
      </w:r>
    </w:p>
    <w:p w14:paraId="4A725549" w14:textId="77777777" w:rsidR="002E7816" w:rsidRPr="00FB3A32" w:rsidRDefault="002E7816" w:rsidP="002E7816">
      <w:pPr>
        <w:rPr>
          <w:noProof/>
          <w:sz w:val="22"/>
          <w:szCs w:val="22"/>
        </w:rPr>
      </w:pPr>
    </w:p>
    <w:p w14:paraId="17313470" w14:textId="3E4A0206" w:rsidR="00633E55" w:rsidRPr="00FB3A32" w:rsidRDefault="00365016" w:rsidP="00633E55">
      <w:pPr>
        <w:rPr>
          <w:sz w:val="22"/>
          <w:szCs w:val="22"/>
        </w:rPr>
      </w:pPr>
      <w:r w:rsidRPr="00FB3A32">
        <w:rPr>
          <w:noProof/>
          <w:sz w:val="22"/>
          <w:szCs w:val="22"/>
        </w:rPr>
        <w:drawing>
          <wp:inline distT="0" distB="0" distL="0" distR="0" wp14:anchorId="07E39B43" wp14:editId="47F8F4B6">
            <wp:extent cx="1584260" cy="1632857"/>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49827" cy="1700435"/>
                    </a:xfrm>
                    <a:prstGeom prst="rect">
                      <a:avLst/>
                    </a:prstGeom>
                  </pic:spPr>
                </pic:pic>
              </a:graphicData>
            </a:graphic>
          </wp:inline>
        </w:drawing>
      </w:r>
    </w:p>
    <w:p w14:paraId="0136599B" w14:textId="62A7915D" w:rsidR="00365016" w:rsidRPr="00FB3A32" w:rsidRDefault="00365016" w:rsidP="00365016">
      <w:pPr>
        <w:pStyle w:val="ListParagraph"/>
        <w:numPr>
          <w:ilvl w:val="0"/>
          <w:numId w:val="3"/>
        </w:numPr>
        <w:rPr>
          <w:noProof/>
          <w:sz w:val="22"/>
          <w:szCs w:val="22"/>
        </w:rPr>
      </w:pPr>
      <w:r w:rsidRPr="00FB3A32">
        <w:rPr>
          <w:noProof/>
          <w:sz w:val="22"/>
          <w:szCs w:val="22"/>
        </w:rPr>
        <w:t>This data clearly comes from a stationary process.</w:t>
      </w:r>
    </w:p>
    <w:p w14:paraId="1D185080" w14:textId="6F770E47" w:rsidR="00365016" w:rsidRPr="00FB3A32" w:rsidRDefault="00365016" w:rsidP="00365016">
      <w:pPr>
        <w:pStyle w:val="ListParagraph"/>
        <w:numPr>
          <w:ilvl w:val="0"/>
          <w:numId w:val="3"/>
        </w:numPr>
        <w:rPr>
          <w:noProof/>
          <w:sz w:val="22"/>
          <w:szCs w:val="22"/>
        </w:rPr>
      </w:pPr>
      <w:r w:rsidRPr="00FB3A32">
        <w:rPr>
          <w:noProof/>
          <w:sz w:val="22"/>
          <w:szCs w:val="22"/>
        </w:rPr>
        <w:t>This data clearly comes from a non-stationary process.</w:t>
      </w:r>
    </w:p>
    <w:p w14:paraId="12B8F0C7" w14:textId="5FD258B7" w:rsidR="00061708" w:rsidRDefault="00365016" w:rsidP="00FB3A32">
      <w:pPr>
        <w:pStyle w:val="ListParagraph"/>
        <w:numPr>
          <w:ilvl w:val="0"/>
          <w:numId w:val="3"/>
        </w:numPr>
        <w:rPr>
          <w:noProof/>
          <w:sz w:val="22"/>
          <w:szCs w:val="22"/>
        </w:rPr>
      </w:pPr>
      <w:r w:rsidRPr="0089204E">
        <w:rPr>
          <w:noProof/>
          <w:sz w:val="22"/>
          <w:szCs w:val="22"/>
          <w:highlight w:val="yellow"/>
        </w:rPr>
        <w:t xml:space="preserve">We cannot tell from </w:t>
      </w:r>
      <w:r w:rsidR="00A4507D" w:rsidRPr="0089204E">
        <w:rPr>
          <w:noProof/>
          <w:sz w:val="22"/>
          <w:szCs w:val="22"/>
          <w:highlight w:val="yellow"/>
        </w:rPr>
        <w:t>a single</w:t>
      </w:r>
      <w:r w:rsidRPr="0089204E">
        <w:rPr>
          <w:noProof/>
          <w:sz w:val="22"/>
          <w:szCs w:val="22"/>
          <w:highlight w:val="yellow"/>
        </w:rPr>
        <w:t xml:space="preserve"> realization</w:t>
      </w:r>
      <w:r w:rsidR="00FB3A32" w:rsidRPr="0089204E">
        <w:rPr>
          <w:noProof/>
          <w:sz w:val="22"/>
          <w:szCs w:val="22"/>
          <w:highlight w:val="yellow"/>
        </w:rPr>
        <w:t>.</w:t>
      </w:r>
    </w:p>
    <w:p w14:paraId="6B531566" w14:textId="799259F3" w:rsidR="00357C7C" w:rsidRPr="0089204E" w:rsidRDefault="0089204E" w:rsidP="0089204E">
      <w:pPr>
        <w:rPr>
          <w:noProof/>
          <w:color w:val="FF0000"/>
          <w:sz w:val="22"/>
          <w:szCs w:val="22"/>
        </w:rPr>
      </w:pPr>
      <w:r w:rsidRPr="0089204E">
        <w:rPr>
          <w:noProof/>
          <w:color w:val="FF0000"/>
          <w:sz w:val="22"/>
          <w:szCs w:val="22"/>
        </w:rPr>
        <w:t>As mentioned above, the realization in this case looks to be stationary. However, we can’t be certain if the population will behave the same.</w:t>
      </w:r>
      <w:r>
        <w:rPr>
          <w:noProof/>
          <w:color w:val="FF0000"/>
          <w:sz w:val="22"/>
          <w:szCs w:val="22"/>
        </w:rPr>
        <w:t xml:space="preserve"> If it does, then it would be safe to assume it is stationary. </w:t>
      </w:r>
    </w:p>
    <w:p w14:paraId="2D28C7CA" w14:textId="77777777" w:rsidR="00995FCB" w:rsidRPr="00C555DC" w:rsidRDefault="00995FCB" w:rsidP="00C555DC">
      <w:pPr>
        <w:rPr>
          <w:noProof/>
          <w:sz w:val="22"/>
          <w:szCs w:val="22"/>
        </w:rPr>
      </w:pPr>
    </w:p>
    <w:p w14:paraId="6B492AA8" w14:textId="77777777" w:rsidR="00357C7C" w:rsidRPr="00FB3A32" w:rsidRDefault="00357C7C" w:rsidP="00357C7C">
      <w:pPr>
        <w:pStyle w:val="ListParagraph"/>
        <w:ind w:left="1080"/>
        <w:rPr>
          <w:noProof/>
          <w:sz w:val="22"/>
          <w:szCs w:val="22"/>
        </w:rPr>
      </w:pPr>
    </w:p>
    <w:p w14:paraId="19626E57" w14:textId="3F1668A8" w:rsidR="00061708" w:rsidRPr="00FB3A32" w:rsidRDefault="00365016" w:rsidP="00467552">
      <w:pPr>
        <w:pStyle w:val="ListParagraph"/>
        <w:numPr>
          <w:ilvl w:val="0"/>
          <w:numId w:val="1"/>
        </w:numPr>
        <w:ind w:right="-90"/>
        <w:rPr>
          <w:sz w:val="22"/>
          <w:szCs w:val="22"/>
        </w:rPr>
      </w:pPr>
      <w:r w:rsidRPr="00FB3A32">
        <w:rPr>
          <w:sz w:val="22"/>
          <w:szCs w:val="22"/>
        </w:rPr>
        <w:t xml:space="preserve">You have been hired by a sleep scientist to study the cycles of REM sleep. </w:t>
      </w:r>
      <w:r w:rsidR="00061708" w:rsidRPr="00FB3A32">
        <w:rPr>
          <w:sz w:val="22"/>
          <w:szCs w:val="22"/>
        </w:rPr>
        <w:t xml:space="preserve">  </w:t>
      </w:r>
      <w:r w:rsidRPr="00FB3A32">
        <w:rPr>
          <w:sz w:val="22"/>
          <w:szCs w:val="22"/>
        </w:rPr>
        <w:t>REM (Rapid Eye Movement) is the part of sleep in which people are thought to dream.  The scientist</w:t>
      </w:r>
      <w:r w:rsidR="00A4507D">
        <w:rPr>
          <w:sz w:val="22"/>
          <w:szCs w:val="22"/>
        </w:rPr>
        <w:t>’s</w:t>
      </w:r>
      <w:r w:rsidRPr="00FB3A32">
        <w:rPr>
          <w:sz w:val="22"/>
          <w:szCs w:val="22"/>
        </w:rPr>
        <w:t xml:space="preserve"> hypothesis </w:t>
      </w:r>
      <w:r w:rsidR="00761A05">
        <w:rPr>
          <w:sz w:val="22"/>
          <w:szCs w:val="22"/>
        </w:rPr>
        <w:t xml:space="preserve">is that </w:t>
      </w:r>
      <w:r w:rsidRPr="00FB3A32">
        <w:rPr>
          <w:sz w:val="22"/>
          <w:szCs w:val="22"/>
        </w:rPr>
        <w:t>on a certain drug</w:t>
      </w:r>
      <w:r w:rsidR="00761A05">
        <w:rPr>
          <w:sz w:val="22"/>
          <w:szCs w:val="22"/>
        </w:rPr>
        <w:t xml:space="preserve">, </w:t>
      </w:r>
      <w:r w:rsidRPr="00FB3A32">
        <w:rPr>
          <w:sz w:val="22"/>
          <w:szCs w:val="22"/>
        </w:rPr>
        <w:t>these REM cycles should happen fairly regularly</w:t>
      </w:r>
      <w:r w:rsidR="00761A05">
        <w:rPr>
          <w:sz w:val="22"/>
          <w:szCs w:val="22"/>
        </w:rPr>
        <w:t>.  In order to test this hypothesis, s</w:t>
      </w:r>
      <w:r w:rsidRPr="00FB3A32">
        <w:rPr>
          <w:sz w:val="22"/>
          <w:szCs w:val="22"/>
        </w:rPr>
        <w:t xml:space="preserve">he measures the </w:t>
      </w:r>
      <w:r w:rsidR="002E7816" w:rsidRPr="00FB3A32">
        <w:rPr>
          <w:sz w:val="22"/>
          <w:szCs w:val="22"/>
        </w:rPr>
        <w:t>muscle activity in 5-minute intervals (observations are taken 5 minutes apart</w:t>
      </w:r>
      <w:r w:rsidR="00761A05">
        <w:rPr>
          <w:sz w:val="22"/>
          <w:szCs w:val="22"/>
        </w:rPr>
        <w:t>) and records the number of eye movements in those 5 minutes</w:t>
      </w:r>
      <w:r w:rsidR="002E7816" w:rsidRPr="00FB3A32">
        <w:rPr>
          <w:sz w:val="22"/>
          <w:szCs w:val="22"/>
        </w:rPr>
        <w:t>. Below is the spectral density of the</w:t>
      </w:r>
      <w:r w:rsidR="00761A05">
        <w:rPr>
          <w:sz w:val="22"/>
          <w:szCs w:val="22"/>
        </w:rPr>
        <w:t xml:space="preserve"> resulting data set.</w:t>
      </w:r>
      <w:r w:rsidR="002E7816" w:rsidRPr="00FB3A32">
        <w:rPr>
          <w:sz w:val="22"/>
          <w:szCs w:val="22"/>
        </w:rPr>
        <w:t xml:space="preserve">  The scientist would like to know if there is any evidence of consistent periodic behavior of the REM cycle and if so</w:t>
      </w:r>
      <w:r w:rsidR="00761A05">
        <w:rPr>
          <w:sz w:val="22"/>
          <w:szCs w:val="22"/>
        </w:rPr>
        <w:t>,</w:t>
      </w:r>
      <w:r w:rsidR="002E7816" w:rsidRPr="00FB3A32">
        <w:rPr>
          <w:sz w:val="22"/>
          <w:szCs w:val="22"/>
        </w:rPr>
        <w:t xml:space="preserve"> what the period is thought to be.  Write a 1 to 3 sentence response addressing if there is evidence of periodic behavior of the REM cycle and, if so, provide an estimate of the time amount of time (in minutes) between each REM cycle.  </w:t>
      </w:r>
      <w:r w:rsidR="00467552">
        <w:rPr>
          <w:sz w:val="22"/>
          <w:szCs w:val="22"/>
        </w:rPr>
        <w:t>(4 pts)</w:t>
      </w:r>
    </w:p>
    <w:p w14:paraId="75E2A42F" w14:textId="77777777" w:rsidR="002E7816" w:rsidRPr="00FB3A32" w:rsidRDefault="002E7816" w:rsidP="002E7816">
      <w:pPr>
        <w:pStyle w:val="ListParagraph"/>
        <w:rPr>
          <w:sz w:val="22"/>
          <w:szCs w:val="22"/>
        </w:rPr>
      </w:pPr>
    </w:p>
    <w:p w14:paraId="3DFB7333" w14:textId="10855B77" w:rsidR="00365016" w:rsidRDefault="00365016" w:rsidP="002E7816">
      <w:pPr>
        <w:pStyle w:val="ListParagraph"/>
        <w:jc w:val="center"/>
        <w:rPr>
          <w:sz w:val="22"/>
          <w:szCs w:val="22"/>
        </w:rPr>
      </w:pPr>
      <w:r w:rsidRPr="00FB3A32">
        <w:rPr>
          <w:noProof/>
          <w:sz w:val="22"/>
          <w:szCs w:val="22"/>
        </w:rPr>
        <w:drawing>
          <wp:inline distT="0" distB="0" distL="0" distR="0" wp14:anchorId="7073A6AA" wp14:editId="67073443">
            <wp:extent cx="2096135" cy="2160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39008" cy="2204623"/>
                    </a:xfrm>
                    <a:prstGeom prst="rect">
                      <a:avLst/>
                    </a:prstGeom>
                  </pic:spPr>
                </pic:pic>
              </a:graphicData>
            </a:graphic>
          </wp:inline>
        </w:drawing>
      </w:r>
    </w:p>
    <w:p w14:paraId="671297DB" w14:textId="58292748" w:rsidR="00995FCB" w:rsidRPr="0089204E" w:rsidRDefault="0089204E" w:rsidP="002E7816">
      <w:pPr>
        <w:pStyle w:val="ListParagraph"/>
        <w:jc w:val="center"/>
        <w:rPr>
          <w:color w:val="FF0000"/>
          <w:sz w:val="22"/>
          <w:szCs w:val="22"/>
        </w:rPr>
      </w:pPr>
      <w:r w:rsidRPr="0089204E">
        <w:rPr>
          <w:color w:val="FF0000"/>
          <w:sz w:val="22"/>
          <w:szCs w:val="22"/>
        </w:rPr>
        <w:t xml:space="preserve">It appears the period is 50 minutes (10 X 5-minute intervals) based on the output provided. The frequency is at 0.1, which would support the period to be 50 minutes. 1/0.1 = 10 </w:t>
      </w:r>
    </w:p>
    <w:p w14:paraId="13061EC6" w14:textId="6CD73A8A" w:rsidR="00995FCB" w:rsidRDefault="00995FCB" w:rsidP="002E7816">
      <w:pPr>
        <w:pStyle w:val="ListParagraph"/>
        <w:jc w:val="center"/>
        <w:rPr>
          <w:sz w:val="22"/>
          <w:szCs w:val="22"/>
        </w:rPr>
      </w:pPr>
    </w:p>
    <w:p w14:paraId="17EDAB35" w14:textId="13CDD976" w:rsidR="00995FCB" w:rsidRDefault="00995FCB" w:rsidP="002E7816">
      <w:pPr>
        <w:pStyle w:val="ListParagraph"/>
        <w:jc w:val="center"/>
        <w:rPr>
          <w:sz w:val="22"/>
          <w:szCs w:val="22"/>
        </w:rPr>
      </w:pPr>
    </w:p>
    <w:p w14:paraId="5B1C4919" w14:textId="672D3DFD" w:rsidR="00995FCB" w:rsidRDefault="00995FCB" w:rsidP="002E7816">
      <w:pPr>
        <w:pStyle w:val="ListParagraph"/>
        <w:jc w:val="center"/>
        <w:rPr>
          <w:sz w:val="22"/>
          <w:szCs w:val="22"/>
        </w:rPr>
      </w:pPr>
    </w:p>
    <w:p w14:paraId="4DB0010E" w14:textId="7425505F" w:rsidR="00995FCB" w:rsidRDefault="00995FCB" w:rsidP="002E7816">
      <w:pPr>
        <w:pStyle w:val="ListParagraph"/>
        <w:jc w:val="center"/>
        <w:rPr>
          <w:sz w:val="22"/>
          <w:szCs w:val="22"/>
        </w:rPr>
      </w:pPr>
    </w:p>
    <w:p w14:paraId="568947FE" w14:textId="6B9BC24C" w:rsidR="00995FCB" w:rsidRDefault="00995FCB" w:rsidP="002E7816">
      <w:pPr>
        <w:pStyle w:val="ListParagraph"/>
        <w:jc w:val="center"/>
        <w:rPr>
          <w:sz w:val="22"/>
          <w:szCs w:val="22"/>
        </w:rPr>
      </w:pPr>
    </w:p>
    <w:p w14:paraId="5179D472" w14:textId="4B564193" w:rsidR="00995FCB" w:rsidRDefault="00995FCB" w:rsidP="002E7816">
      <w:pPr>
        <w:pStyle w:val="ListParagraph"/>
        <w:jc w:val="center"/>
        <w:rPr>
          <w:sz w:val="22"/>
          <w:szCs w:val="22"/>
        </w:rPr>
      </w:pPr>
    </w:p>
    <w:p w14:paraId="471E8343" w14:textId="77777777" w:rsidR="00C555DC" w:rsidRDefault="00C555DC" w:rsidP="002E7816">
      <w:pPr>
        <w:pStyle w:val="ListParagraph"/>
        <w:jc w:val="center"/>
        <w:rPr>
          <w:sz w:val="22"/>
          <w:szCs w:val="22"/>
        </w:rPr>
      </w:pPr>
    </w:p>
    <w:p w14:paraId="7D1A5097" w14:textId="7592BB18" w:rsidR="00995FCB" w:rsidRDefault="00995FCB" w:rsidP="002E7816">
      <w:pPr>
        <w:pStyle w:val="ListParagraph"/>
        <w:jc w:val="center"/>
        <w:rPr>
          <w:sz w:val="22"/>
          <w:szCs w:val="22"/>
        </w:rPr>
      </w:pPr>
    </w:p>
    <w:p w14:paraId="19208CDE" w14:textId="10C8F1F3" w:rsidR="00995FCB" w:rsidRDefault="00995FCB" w:rsidP="002E7816">
      <w:pPr>
        <w:pStyle w:val="ListParagraph"/>
        <w:jc w:val="center"/>
        <w:rPr>
          <w:sz w:val="22"/>
          <w:szCs w:val="22"/>
        </w:rPr>
      </w:pPr>
    </w:p>
    <w:p w14:paraId="06D710EE" w14:textId="77777777" w:rsidR="00995FCB" w:rsidRPr="00FB3A32" w:rsidRDefault="00995FCB" w:rsidP="002E7816">
      <w:pPr>
        <w:pStyle w:val="ListParagraph"/>
        <w:jc w:val="center"/>
        <w:rPr>
          <w:sz w:val="22"/>
          <w:szCs w:val="22"/>
        </w:rPr>
      </w:pPr>
    </w:p>
    <w:p w14:paraId="2527EE87" w14:textId="07F67EE6" w:rsidR="00061708" w:rsidRPr="00FB3A32" w:rsidRDefault="00061708">
      <w:pPr>
        <w:rPr>
          <w:sz w:val="22"/>
          <w:szCs w:val="22"/>
        </w:rPr>
      </w:pPr>
    </w:p>
    <w:p w14:paraId="33005DD9" w14:textId="571D4225" w:rsidR="002E7816" w:rsidRPr="00FB3A32" w:rsidRDefault="0086160D" w:rsidP="00CA1892">
      <w:pPr>
        <w:pStyle w:val="ListParagraph"/>
        <w:numPr>
          <w:ilvl w:val="0"/>
          <w:numId w:val="1"/>
        </w:numPr>
        <w:rPr>
          <w:rFonts w:eastAsia="Times New Roman" w:cstheme="minorHAnsi"/>
          <w:sz w:val="22"/>
          <w:szCs w:val="22"/>
        </w:rPr>
      </w:pPr>
      <w:r w:rsidRPr="00FB3A32">
        <w:rPr>
          <w:rFonts w:cstheme="minorHAnsi"/>
          <w:sz w:val="22"/>
          <w:szCs w:val="22"/>
        </w:rPr>
        <w:t xml:space="preserve">Below </w:t>
      </w:r>
      <w:r w:rsidR="00761A05">
        <w:rPr>
          <w:rFonts w:cstheme="minorHAnsi"/>
          <w:sz w:val="22"/>
          <w:szCs w:val="22"/>
        </w:rPr>
        <w:t>are</w:t>
      </w:r>
      <w:r w:rsidRPr="00FB3A32">
        <w:rPr>
          <w:rFonts w:cstheme="minorHAnsi"/>
          <w:sz w:val="22"/>
          <w:szCs w:val="22"/>
        </w:rPr>
        <w:t xml:space="preserve"> the </w:t>
      </w:r>
      <w:r w:rsidRPr="00FB3A32">
        <w:rPr>
          <w:rFonts w:eastAsia="Times New Roman" w:cstheme="minorHAnsi"/>
          <w:color w:val="000000"/>
          <w:sz w:val="22"/>
          <w:szCs w:val="22"/>
          <w:shd w:val="clear" w:color="auto" w:fill="FFFFFF"/>
        </w:rPr>
        <w:t>monthly retail debit</w:t>
      </w:r>
      <w:r w:rsidR="00EC3D16">
        <w:rPr>
          <w:rFonts w:eastAsia="Times New Roman" w:cstheme="minorHAnsi"/>
          <w:color w:val="000000"/>
          <w:sz w:val="22"/>
          <w:szCs w:val="22"/>
          <w:shd w:val="clear" w:color="auto" w:fill="FFFFFF"/>
        </w:rPr>
        <w:t xml:space="preserve"> </w:t>
      </w:r>
      <w:r w:rsidRPr="00FB3A32">
        <w:rPr>
          <w:rFonts w:eastAsia="Times New Roman" w:cstheme="minorHAnsi"/>
          <w:color w:val="000000"/>
          <w:sz w:val="22"/>
          <w:szCs w:val="22"/>
          <w:shd w:val="clear" w:color="auto" w:fill="FFFFFF"/>
        </w:rPr>
        <w:t xml:space="preserve">card usage in Iceland from January 2000 - August 2013 and four different forecasts of the next four years.  Match the forecast with the corresponding model that produced those forecasts.  </w:t>
      </w:r>
      <w:r w:rsidR="00467552">
        <w:rPr>
          <w:rFonts w:eastAsia="Times New Roman" w:cstheme="minorHAnsi"/>
          <w:color w:val="000000"/>
          <w:sz w:val="22"/>
          <w:szCs w:val="22"/>
          <w:shd w:val="clear" w:color="auto" w:fill="FFFFFF"/>
        </w:rPr>
        <w:t>(2 pts each)</w:t>
      </w:r>
    </w:p>
    <w:tbl>
      <w:tblPr>
        <w:tblStyle w:val="TableGrid"/>
        <w:tblW w:w="9810" w:type="dxa"/>
        <w:tblInd w:w="-95" w:type="dxa"/>
        <w:tblLook w:val="04A0" w:firstRow="1" w:lastRow="0" w:firstColumn="1" w:lastColumn="0" w:noHBand="0" w:noVBand="1"/>
      </w:tblPr>
      <w:tblGrid>
        <w:gridCol w:w="2481"/>
        <w:gridCol w:w="2480"/>
        <w:gridCol w:w="2421"/>
        <w:gridCol w:w="2446"/>
      </w:tblGrid>
      <w:tr w:rsidR="0086160D" w:rsidRPr="00FB3A32" w14:paraId="627F1CF4" w14:textId="77777777" w:rsidTr="002E7816">
        <w:tc>
          <w:tcPr>
            <w:tcW w:w="2610" w:type="dxa"/>
          </w:tcPr>
          <w:p w14:paraId="07CE43D5" w14:textId="2DE8855C" w:rsidR="002E7816" w:rsidRPr="00FB3A32" w:rsidRDefault="002E7816" w:rsidP="002E7816">
            <w:pPr>
              <w:pStyle w:val="ListParagraph"/>
              <w:ind w:left="0"/>
              <w:rPr>
                <w:sz w:val="22"/>
                <w:szCs w:val="22"/>
              </w:rPr>
            </w:pPr>
            <w:r w:rsidRPr="00FB3A32">
              <w:rPr>
                <w:noProof/>
                <w:sz w:val="22"/>
                <w:szCs w:val="22"/>
              </w:rPr>
              <w:drawing>
                <wp:inline distT="0" distB="0" distL="0" distR="0" wp14:anchorId="4C50F3BC" wp14:editId="5D074BE1">
                  <wp:extent cx="1438510" cy="148263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87584" cy="1533215"/>
                          </a:xfrm>
                          <a:prstGeom prst="rect">
                            <a:avLst/>
                          </a:prstGeom>
                        </pic:spPr>
                      </pic:pic>
                    </a:graphicData>
                  </a:graphic>
                </wp:inline>
              </w:drawing>
            </w:r>
          </w:p>
        </w:tc>
        <w:tc>
          <w:tcPr>
            <w:tcW w:w="2340" w:type="dxa"/>
          </w:tcPr>
          <w:p w14:paraId="0F0CEE71" w14:textId="59784273" w:rsidR="002E7816" w:rsidRPr="00FB3A32" w:rsidRDefault="0086160D" w:rsidP="002E7816">
            <w:pPr>
              <w:pStyle w:val="ListParagraph"/>
              <w:ind w:left="0"/>
              <w:rPr>
                <w:sz w:val="22"/>
                <w:szCs w:val="22"/>
              </w:rPr>
            </w:pPr>
            <w:r w:rsidRPr="00FB3A32">
              <w:rPr>
                <w:noProof/>
                <w:sz w:val="22"/>
                <w:szCs w:val="22"/>
              </w:rPr>
              <w:drawing>
                <wp:inline distT="0" distB="0" distL="0" distR="0" wp14:anchorId="759A20EC" wp14:editId="21F8DDC4">
                  <wp:extent cx="1437979" cy="14820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71617" cy="1516760"/>
                          </a:xfrm>
                          <a:prstGeom prst="rect">
                            <a:avLst/>
                          </a:prstGeom>
                        </pic:spPr>
                      </pic:pic>
                    </a:graphicData>
                  </a:graphic>
                </wp:inline>
              </w:drawing>
            </w:r>
          </w:p>
        </w:tc>
        <w:tc>
          <w:tcPr>
            <w:tcW w:w="2430" w:type="dxa"/>
          </w:tcPr>
          <w:p w14:paraId="7E241108" w14:textId="0BE93B82" w:rsidR="002E7816" w:rsidRPr="00FB3A32" w:rsidRDefault="0086160D" w:rsidP="002E7816">
            <w:pPr>
              <w:pStyle w:val="ListParagraph"/>
              <w:ind w:left="0"/>
              <w:rPr>
                <w:sz w:val="22"/>
                <w:szCs w:val="22"/>
              </w:rPr>
            </w:pPr>
            <w:r w:rsidRPr="00FB3A32">
              <w:rPr>
                <w:noProof/>
                <w:sz w:val="22"/>
                <w:szCs w:val="22"/>
              </w:rPr>
              <w:drawing>
                <wp:inline distT="0" distB="0" distL="0" distR="0" wp14:anchorId="0D9CB396" wp14:editId="4EAA41DE">
                  <wp:extent cx="1400487" cy="144344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53939" cy="1498538"/>
                          </a:xfrm>
                          <a:prstGeom prst="rect">
                            <a:avLst/>
                          </a:prstGeom>
                        </pic:spPr>
                      </pic:pic>
                    </a:graphicData>
                  </a:graphic>
                </wp:inline>
              </w:drawing>
            </w:r>
          </w:p>
        </w:tc>
        <w:tc>
          <w:tcPr>
            <w:tcW w:w="2430" w:type="dxa"/>
          </w:tcPr>
          <w:p w14:paraId="48AE51A6" w14:textId="2AAE4F67" w:rsidR="002E7816" w:rsidRPr="00FB3A32" w:rsidRDefault="0086160D" w:rsidP="002E7816">
            <w:pPr>
              <w:pStyle w:val="ListParagraph"/>
              <w:ind w:left="0"/>
              <w:rPr>
                <w:sz w:val="22"/>
                <w:szCs w:val="22"/>
              </w:rPr>
            </w:pPr>
            <w:r w:rsidRPr="00FB3A32">
              <w:rPr>
                <w:noProof/>
                <w:sz w:val="22"/>
                <w:szCs w:val="22"/>
              </w:rPr>
              <w:drawing>
                <wp:inline distT="0" distB="0" distL="0" distR="0" wp14:anchorId="7C28EF11" wp14:editId="5A6C9039">
                  <wp:extent cx="1416050" cy="145948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69861" cy="1514950"/>
                          </a:xfrm>
                          <a:prstGeom prst="rect">
                            <a:avLst/>
                          </a:prstGeom>
                        </pic:spPr>
                      </pic:pic>
                    </a:graphicData>
                  </a:graphic>
                </wp:inline>
              </w:drawing>
            </w:r>
          </w:p>
        </w:tc>
      </w:tr>
    </w:tbl>
    <w:p w14:paraId="202577E9" w14:textId="77777777" w:rsidR="002E7816" w:rsidRPr="00FB3A32" w:rsidRDefault="002E7816" w:rsidP="002E7816">
      <w:pPr>
        <w:pStyle w:val="ListParagraph"/>
        <w:rPr>
          <w:sz w:val="22"/>
          <w:szCs w:val="22"/>
        </w:rPr>
      </w:pPr>
    </w:p>
    <w:p w14:paraId="11D1B01D" w14:textId="73A82746" w:rsidR="00061708" w:rsidRPr="008464D8" w:rsidRDefault="0086160D" w:rsidP="002E7816">
      <w:pPr>
        <w:pStyle w:val="ListParagraph"/>
        <w:rPr>
          <w:color w:val="FF0000"/>
          <w:sz w:val="22"/>
          <w:szCs w:val="22"/>
        </w:rPr>
      </w:pPr>
      <w:r w:rsidRPr="008464D8">
        <w:rPr>
          <w:color w:val="FF0000"/>
          <w:sz w:val="22"/>
          <w:szCs w:val="22"/>
        </w:rPr>
        <w:t>_</w:t>
      </w:r>
      <w:r w:rsidR="008464D8" w:rsidRPr="008464D8">
        <w:rPr>
          <w:color w:val="FF0000"/>
          <w:sz w:val="22"/>
          <w:szCs w:val="22"/>
        </w:rPr>
        <w:t>D</w:t>
      </w:r>
      <w:r w:rsidRPr="008464D8">
        <w:rPr>
          <w:color w:val="FF0000"/>
          <w:sz w:val="22"/>
          <w:szCs w:val="22"/>
        </w:rPr>
        <w:t>__</w:t>
      </w:r>
      <w:r w:rsidRPr="008464D8">
        <w:rPr>
          <w:color w:val="FF0000"/>
          <w:sz w:val="22"/>
          <w:szCs w:val="22"/>
        </w:rPr>
        <w:tab/>
      </w:r>
      <w:r w:rsidRPr="008464D8">
        <w:rPr>
          <w:color w:val="FF0000"/>
          <w:sz w:val="22"/>
          <w:szCs w:val="22"/>
        </w:rPr>
        <w:tab/>
      </w:r>
      <w:r w:rsidRPr="008464D8">
        <w:rPr>
          <w:color w:val="FF0000"/>
          <w:sz w:val="22"/>
          <w:szCs w:val="22"/>
        </w:rPr>
        <w:tab/>
        <w:t>_</w:t>
      </w:r>
      <w:r w:rsidR="008464D8" w:rsidRPr="008464D8">
        <w:rPr>
          <w:color w:val="FF0000"/>
          <w:sz w:val="22"/>
          <w:szCs w:val="22"/>
        </w:rPr>
        <w:t>C</w:t>
      </w:r>
      <w:r w:rsidRPr="008464D8">
        <w:rPr>
          <w:color w:val="FF0000"/>
          <w:sz w:val="22"/>
          <w:szCs w:val="22"/>
        </w:rPr>
        <w:t>__</w:t>
      </w:r>
      <w:r w:rsidRPr="008464D8">
        <w:rPr>
          <w:color w:val="FF0000"/>
          <w:sz w:val="22"/>
          <w:szCs w:val="22"/>
        </w:rPr>
        <w:tab/>
      </w:r>
      <w:r w:rsidRPr="008464D8">
        <w:rPr>
          <w:color w:val="FF0000"/>
          <w:sz w:val="22"/>
          <w:szCs w:val="22"/>
        </w:rPr>
        <w:tab/>
      </w:r>
      <w:r w:rsidRPr="008464D8">
        <w:rPr>
          <w:color w:val="FF0000"/>
          <w:sz w:val="22"/>
          <w:szCs w:val="22"/>
        </w:rPr>
        <w:tab/>
      </w:r>
      <w:r w:rsidRPr="008464D8">
        <w:rPr>
          <w:color w:val="FF0000"/>
          <w:sz w:val="22"/>
          <w:szCs w:val="22"/>
        </w:rPr>
        <w:tab/>
        <w:t>__</w:t>
      </w:r>
      <w:r w:rsidR="008464D8" w:rsidRPr="008464D8">
        <w:rPr>
          <w:color w:val="FF0000"/>
          <w:sz w:val="22"/>
          <w:szCs w:val="22"/>
        </w:rPr>
        <w:t>F</w:t>
      </w:r>
      <w:r w:rsidRPr="008464D8">
        <w:rPr>
          <w:color w:val="FF0000"/>
          <w:sz w:val="22"/>
          <w:szCs w:val="22"/>
        </w:rPr>
        <w:t>_</w:t>
      </w:r>
      <w:r w:rsidRPr="008464D8">
        <w:rPr>
          <w:color w:val="FF0000"/>
          <w:sz w:val="22"/>
          <w:szCs w:val="22"/>
        </w:rPr>
        <w:tab/>
      </w:r>
      <w:r w:rsidRPr="008464D8">
        <w:rPr>
          <w:color w:val="FF0000"/>
          <w:sz w:val="22"/>
          <w:szCs w:val="22"/>
        </w:rPr>
        <w:tab/>
      </w:r>
      <w:r w:rsidRPr="008464D8">
        <w:rPr>
          <w:color w:val="FF0000"/>
          <w:sz w:val="22"/>
          <w:szCs w:val="22"/>
        </w:rPr>
        <w:tab/>
        <w:t>__</w:t>
      </w:r>
      <w:r w:rsidR="0089204E" w:rsidRPr="008464D8">
        <w:rPr>
          <w:color w:val="FF0000"/>
          <w:sz w:val="22"/>
          <w:szCs w:val="22"/>
        </w:rPr>
        <w:t>A</w:t>
      </w:r>
      <w:r w:rsidRPr="008464D8">
        <w:rPr>
          <w:color w:val="FF0000"/>
          <w:sz w:val="22"/>
          <w:szCs w:val="22"/>
        </w:rPr>
        <w:t>_</w:t>
      </w:r>
    </w:p>
    <w:p w14:paraId="0B1E765E" w14:textId="2AAF993D" w:rsidR="0086160D" w:rsidRPr="00FB3A32" w:rsidRDefault="0086160D" w:rsidP="002E7816">
      <w:pPr>
        <w:pStyle w:val="ListParagraph"/>
        <w:rPr>
          <w:sz w:val="22"/>
          <w:szCs w:val="22"/>
        </w:rPr>
      </w:pPr>
    </w:p>
    <w:p w14:paraId="2D968FA1" w14:textId="0410DE7F" w:rsidR="0086160D" w:rsidRPr="00FB3A32" w:rsidRDefault="0086160D" w:rsidP="002E7816">
      <w:pPr>
        <w:pStyle w:val="ListParagraph"/>
        <w:rPr>
          <w:sz w:val="22"/>
          <w:szCs w:val="22"/>
        </w:rPr>
      </w:pPr>
    </w:p>
    <w:p w14:paraId="4094D487" w14:textId="77777777" w:rsidR="0086160D" w:rsidRPr="008464D8" w:rsidRDefault="0086160D" w:rsidP="0086160D">
      <w:pPr>
        <w:pStyle w:val="ListParagraph"/>
        <w:numPr>
          <w:ilvl w:val="0"/>
          <w:numId w:val="4"/>
        </w:numPr>
        <w:rPr>
          <w:strike/>
          <w:sz w:val="22"/>
          <w:szCs w:val="22"/>
        </w:rPr>
      </w:pPr>
      <w:r w:rsidRPr="008464D8">
        <w:rPr>
          <w:strike/>
          <w:sz w:val="22"/>
          <w:szCs w:val="22"/>
        </w:rPr>
        <w:t>Airline Model</w:t>
      </w:r>
    </w:p>
    <w:p w14:paraId="28AA0733" w14:textId="77777777" w:rsidR="0086160D" w:rsidRPr="0086160D" w:rsidRDefault="0086160D" w:rsidP="0086160D">
      <w:pPr>
        <w:pStyle w:val="ListParagraph"/>
        <w:numPr>
          <w:ilvl w:val="0"/>
          <w:numId w:val="4"/>
        </w:numPr>
        <w:rPr>
          <w:sz w:val="22"/>
          <w:szCs w:val="22"/>
        </w:rPr>
      </w:pPr>
      <w:r w:rsidRPr="0086160D">
        <w:rPr>
          <w:sz w:val="22"/>
          <w:szCs w:val="22"/>
          <w:lang w:val="el-GR"/>
        </w:rPr>
        <w:t>φ(Β)</w:t>
      </w:r>
      <w:r w:rsidRPr="0086160D">
        <w:rPr>
          <w:sz w:val="22"/>
          <w:szCs w:val="22"/>
        </w:rPr>
        <w:t>(1-B)Xt</w:t>
      </w:r>
      <w:r w:rsidRPr="0086160D">
        <w:rPr>
          <w:sz w:val="22"/>
          <w:szCs w:val="22"/>
          <w:lang w:val="el-GR"/>
        </w:rPr>
        <w:t xml:space="preserve"> = θ(Β)</w:t>
      </w:r>
      <w:r w:rsidRPr="0086160D">
        <w:rPr>
          <w:sz w:val="22"/>
          <w:szCs w:val="22"/>
        </w:rPr>
        <w:t>at</w:t>
      </w:r>
    </w:p>
    <w:p w14:paraId="1DE3064C" w14:textId="77777777" w:rsidR="0086160D" w:rsidRPr="008464D8" w:rsidRDefault="0086160D" w:rsidP="0086160D">
      <w:pPr>
        <w:pStyle w:val="ListParagraph"/>
        <w:numPr>
          <w:ilvl w:val="0"/>
          <w:numId w:val="4"/>
        </w:numPr>
        <w:rPr>
          <w:strike/>
          <w:sz w:val="22"/>
          <w:szCs w:val="22"/>
        </w:rPr>
      </w:pPr>
      <w:r w:rsidRPr="008464D8">
        <w:rPr>
          <w:strike/>
          <w:sz w:val="22"/>
          <w:szCs w:val="22"/>
          <w:lang w:val="el-GR"/>
        </w:rPr>
        <w:t>Α</w:t>
      </w:r>
      <w:r w:rsidRPr="008464D8">
        <w:rPr>
          <w:strike/>
          <w:sz w:val="22"/>
          <w:szCs w:val="22"/>
        </w:rPr>
        <w:t>R</w:t>
      </w:r>
      <w:r w:rsidRPr="008464D8">
        <w:rPr>
          <w:strike/>
          <w:sz w:val="22"/>
          <w:szCs w:val="22"/>
          <w:lang w:val="el-GR"/>
        </w:rPr>
        <w:t xml:space="preserve">(2) </w:t>
      </w:r>
      <w:r w:rsidRPr="008464D8">
        <w:rPr>
          <w:strike/>
          <w:sz w:val="22"/>
          <w:szCs w:val="22"/>
        </w:rPr>
        <w:t>Complex Roots</w:t>
      </w:r>
    </w:p>
    <w:p w14:paraId="29755220" w14:textId="77777777" w:rsidR="0086160D" w:rsidRPr="008464D8" w:rsidRDefault="0086160D" w:rsidP="0086160D">
      <w:pPr>
        <w:pStyle w:val="ListParagraph"/>
        <w:numPr>
          <w:ilvl w:val="0"/>
          <w:numId w:val="4"/>
        </w:numPr>
        <w:rPr>
          <w:strike/>
          <w:sz w:val="22"/>
          <w:szCs w:val="22"/>
        </w:rPr>
      </w:pPr>
      <w:r w:rsidRPr="008464D8">
        <w:rPr>
          <w:strike/>
          <w:sz w:val="22"/>
          <w:szCs w:val="22"/>
        </w:rPr>
        <w:t>AR(2) Real Roots</w:t>
      </w:r>
    </w:p>
    <w:p w14:paraId="14DC582A" w14:textId="74CE94B8" w:rsidR="0086160D" w:rsidRPr="00FB3A32" w:rsidRDefault="0086160D" w:rsidP="0086160D">
      <w:pPr>
        <w:pStyle w:val="ListParagraph"/>
        <w:numPr>
          <w:ilvl w:val="0"/>
          <w:numId w:val="4"/>
        </w:numPr>
        <w:rPr>
          <w:sz w:val="22"/>
          <w:szCs w:val="22"/>
        </w:rPr>
      </w:pPr>
      <w:r w:rsidRPr="0086160D">
        <w:rPr>
          <w:sz w:val="22"/>
          <w:szCs w:val="22"/>
          <w:lang w:val="el-GR"/>
        </w:rPr>
        <w:t>φ(Β)</w:t>
      </w:r>
      <w:r w:rsidRPr="0086160D">
        <w:rPr>
          <w:sz w:val="22"/>
          <w:szCs w:val="22"/>
        </w:rPr>
        <w:t>(1-B</w:t>
      </w:r>
      <w:r w:rsidRPr="0086160D">
        <w:rPr>
          <w:sz w:val="22"/>
          <w:szCs w:val="22"/>
          <w:vertAlign w:val="superscript"/>
        </w:rPr>
        <w:t>s</w:t>
      </w:r>
      <w:r w:rsidRPr="0086160D">
        <w:rPr>
          <w:sz w:val="22"/>
          <w:szCs w:val="22"/>
        </w:rPr>
        <w:t>)Xt</w:t>
      </w:r>
      <w:r w:rsidRPr="0086160D">
        <w:rPr>
          <w:sz w:val="22"/>
          <w:szCs w:val="22"/>
          <w:lang w:val="el-GR"/>
        </w:rPr>
        <w:t xml:space="preserve"> = θ(Β)</w:t>
      </w:r>
      <w:r w:rsidRPr="0086160D">
        <w:rPr>
          <w:sz w:val="22"/>
          <w:szCs w:val="22"/>
        </w:rPr>
        <w:t>at</w:t>
      </w:r>
    </w:p>
    <w:p w14:paraId="5AB30493" w14:textId="2810C743" w:rsidR="0086160D" w:rsidRPr="008464D8" w:rsidRDefault="0086160D" w:rsidP="0086160D">
      <w:pPr>
        <w:pStyle w:val="ListParagraph"/>
        <w:numPr>
          <w:ilvl w:val="0"/>
          <w:numId w:val="4"/>
        </w:numPr>
        <w:rPr>
          <w:strike/>
          <w:sz w:val="22"/>
          <w:szCs w:val="22"/>
        </w:rPr>
      </w:pPr>
      <w:r w:rsidRPr="008464D8">
        <w:rPr>
          <w:strike/>
          <w:sz w:val="22"/>
          <w:szCs w:val="22"/>
        </w:rPr>
        <w:t>(1-B)Xt</w:t>
      </w:r>
      <w:r w:rsidRPr="008464D8">
        <w:rPr>
          <w:strike/>
          <w:sz w:val="22"/>
          <w:szCs w:val="22"/>
          <w:lang w:val="el-GR"/>
        </w:rPr>
        <w:t xml:space="preserve"> = </w:t>
      </w:r>
      <w:r w:rsidRPr="008464D8">
        <w:rPr>
          <w:strike/>
          <w:sz w:val="22"/>
          <w:szCs w:val="22"/>
        </w:rPr>
        <w:t>at</w:t>
      </w:r>
    </w:p>
    <w:p w14:paraId="16345ACC" w14:textId="11BA84A7" w:rsidR="0086160D" w:rsidRPr="00FB3A32" w:rsidRDefault="0086160D" w:rsidP="00B868BA">
      <w:pPr>
        <w:rPr>
          <w:sz w:val="22"/>
          <w:szCs w:val="22"/>
        </w:rPr>
      </w:pPr>
    </w:p>
    <w:p w14:paraId="3B7FBC28" w14:textId="1A6CCDE0" w:rsidR="00FB3A32" w:rsidRDefault="00FB3A32" w:rsidP="00B868BA">
      <w:pPr>
        <w:rPr>
          <w:sz w:val="22"/>
          <w:szCs w:val="22"/>
        </w:rPr>
      </w:pPr>
    </w:p>
    <w:p w14:paraId="5B22D48D" w14:textId="62411EAE" w:rsidR="00995FCB" w:rsidRDefault="00995FCB" w:rsidP="00B868BA">
      <w:pPr>
        <w:rPr>
          <w:sz w:val="22"/>
          <w:szCs w:val="22"/>
        </w:rPr>
      </w:pPr>
    </w:p>
    <w:p w14:paraId="7742E3E8" w14:textId="5C2E2E4B" w:rsidR="00995FCB" w:rsidRDefault="00995FCB" w:rsidP="00B868BA">
      <w:pPr>
        <w:rPr>
          <w:sz w:val="22"/>
          <w:szCs w:val="22"/>
        </w:rPr>
      </w:pPr>
    </w:p>
    <w:p w14:paraId="72B2EC8D" w14:textId="5529E059" w:rsidR="00995FCB" w:rsidRDefault="00995FCB" w:rsidP="00B868BA">
      <w:pPr>
        <w:rPr>
          <w:sz w:val="22"/>
          <w:szCs w:val="22"/>
        </w:rPr>
      </w:pPr>
    </w:p>
    <w:p w14:paraId="42908B60" w14:textId="3E3FC1EF" w:rsidR="00995FCB" w:rsidRDefault="00995FCB" w:rsidP="00B868BA">
      <w:pPr>
        <w:rPr>
          <w:sz w:val="22"/>
          <w:szCs w:val="22"/>
        </w:rPr>
      </w:pPr>
    </w:p>
    <w:p w14:paraId="2EFFC26B" w14:textId="24D25F7C" w:rsidR="00995FCB" w:rsidRDefault="00995FCB" w:rsidP="00B868BA">
      <w:pPr>
        <w:rPr>
          <w:sz w:val="22"/>
          <w:szCs w:val="22"/>
        </w:rPr>
      </w:pPr>
    </w:p>
    <w:p w14:paraId="35A5DF01" w14:textId="376903BA" w:rsidR="00995FCB" w:rsidRDefault="00995FCB" w:rsidP="00B868BA">
      <w:pPr>
        <w:rPr>
          <w:sz w:val="22"/>
          <w:szCs w:val="22"/>
        </w:rPr>
      </w:pPr>
    </w:p>
    <w:p w14:paraId="52C0D2A8" w14:textId="4A5E59F0" w:rsidR="00995FCB" w:rsidRDefault="00995FCB" w:rsidP="00B868BA">
      <w:pPr>
        <w:rPr>
          <w:sz w:val="22"/>
          <w:szCs w:val="22"/>
        </w:rPr>
      </w:pPr>
    </w:p>
    <w:p w14:paraId="20AD1D0A" w14:textId="2C3FBBBC" w:rsidR="00995FCB" w:rsidRDefault="00995FCB" w:rsidP="00B868BA">
      <w:pPr>
        <w:rPr>
          <w:sz w:val="22"/>
          <w:szCs w:val="22"/>
        </w:rPr>
      </w:pPr>
    </w:p>
    <w:p w14:paraId="2411F07E" w14:textId="5F43D967" w:rsidR="00995FCB" w:rsidRDefault="00995FCB" w:rsidP="00B868BA">
      <w:pPr>
        <w:rPr>
          <w:sz w:val="22"/>
          <w:szCs w:val="22"/>
        </w:rPr>
      </w:pPr>
    </w:p>
    <w:p w14:paraId="48F83722" w14:textId="7567F0B6" w:rsidR="00995FCB" w:rsidRDefault="00995FCB" w:rsidP="00B868BA">
      <w:pPr>
        <w:rPr>
          <w:sz w:val="22"/>
          <w:szCs w:val="22"/>
        </w:rPr>
      </w:pPr>
    </w:p>
    <w:p w14:paraId="2F8A5C65" w14:textId="6A076648" w:rsidR="00995FCB" w:rsidRDefault="00995FCB" w:rsidP="00B868BA">
      <w:pPr>
        <w:rPr>
          <w:sz w:val="22"/>
          <w:szCs w:val="22"/>
        </w:rPr>
      </w:pPr>
    </w:p>
    <w:p w14:paraId="38EBBEF5" w14:textId="47099EEF" w:rsidR="00995FCB" w:rsidRDefault="00995FCB" w:rsidP="00B868BA">
      <w:pPr>
        <w:rPr>
          <w:sz w:val="22"/>
          <w:szCs w:val="22"/>
        </w:rPr>
      </w:pPr>
    </w:p>
    <w:p w14:paraId="5723202C" w14:textId="799620A8" w:rsidR="00995FCB" w:rsidRDefault="00995FCB" w:rsidP="00B868BA">
      <w:pPr>
        <w:rPr>
          <w:sz w:val="22"/>
          <w:szCs w:val="22"/>
        </w:rPr>
      </w:pPr>
    </w:p>
    <w:p w14:paraId="0F6FC3B9" w14:textId="4DB438E5" w:rsidR="00995FCB" w:rsidRDefault="00995FCB" w:rsidP="00B868BA">
      <w:pPr>
        <w:rPr>
          <w:sz w:val="22"/>
          <w:szCs w:val="22"/>
        </w:rPr>
      </w:pPr>
    </w:p>
    <w:p w14:paraId="15F774DF" w14:textId="514B5405" w:rsidR="00995FCB" w:rsidRDefault="00995FCB" w:rsidP="00B868BA">
      <w:pPr>
        <w:rPr>
          <w:sz w:val="22"/>
          <w:szCs w:val="22"/>
        </w:rPr>
      </w:pPr>
    </w:p>
    <w:p w14:paraId="51E328D2" w14:textId="12A1D470" w:rsidR="00995FCB" w:rsidRDefault="00995FCB" w:rsidP="00B868BA">
      <w:pPr>
        <w:rPr>
          <w:sz w:val="22"/>
          <w:szCs w:val="22"/>
        </w:rPr>
      </w:pPr>
    </w:p>
    <w:p w14:paraId="655F7F7D" w14:textId="1BAABE19" w:rsidR="00995FCB" w:rsidRDefault="00995FCB" w:rsidP="00B868BA">
      <w:pPr>
        <w:rPr>
          <w:sz w:val="22"/>
          <w:szCs w:val="22"/>
        </w:rPr>
      </w:pPr>
    </w:p>
    <w:p w14:paraId="004B76D7" w14:textId="6A1ABA98" w:rsidR="00995FCB" w:rsidRDefault="00995FCB" w:rsidP="00B868BA">
      <w:pPr>
        <w:rPr>
          <w:sz w:val="22"/>
          <w:szCs w:val="22"/>
        </w:rPr>
      </w:pPr>
    </w:p>
    <w:p w14:paraId="1E7544AB" w14:textId="13D8281E" w:rsidR="00995FCB" w:rsidRDefault="00995FCB" w:rsidP="00B868BA">
      <w:pPr>
        <w:rPr>
          <w:sz w:val="22"/>
          <w:szCs w:val="22"/>
        </w:rPr>
      </w:pPr>
    </w:p>
    <w:p w14:paraId="6687D220" w14:textId="0394FD8E" w:rsidR="00995FCB" w:rsidRDefault="00995FCB" w:rsidP="00B868BA">
      <w:pPr>
        <w:rPr>
          <w:sz w:val="22"/>
          <w:szCs w:val="22"/>
        </w:rPr>
      </w:pPr>
    </w:p>
    <w:p w14:paraId="05CFE198" w14:textId="130E2FC1" w:rsidR="00995FCB" w:rsidRDefault="00995FCB" w:rsidP="00B868BA">
      <w:pPr>
        <w:rPr>
          <w:sz w:val="22"/>
          <w:szCs w:val="22"/>
        </w:rPr>
      </w:pPr>
    </w:p>
    <w:p w14:paraId="224AC70C" w14:textId="29C2D939" w:rsidR="00995FCB" w:rsidRDefault="00995FCB" w:rsidP="00B868BA">
      <w:pPr>
        <w:rPr>
          <w:sz w:val="22"/>
          <w:szCs w:val="22"/>
        </w:rPr>
      </w:pPr>
    </w:p>
    <w:p w14:paraId="33142C96" w14:textId="27FF37E8" w:rsidR="00995FCB" w:rsidRDefault="00995FCB" w:rsidP="00B868BA">
      <w:pPr>
        <w:rPr>
          <w:sz w:val="22"/>
          <w:szCs w:val="22"/>
        </w:rPr>
      </w:pPr>
    </w:p>
    <w:p w14:paraId="051088B7" w14:textId="66598841" w:rsidR="00995FCB" w:rsidRDefault="00995FCB" w:rsidP="00B868BA">
      <w:pPr>
        <w:rPr>
          <w:sz w:val="22"/>
          <w:szCs w:val="22"/>
        </w:rPr>
      </w:pPr>
    </w:p>
    <w:p w14:paraId="13CD1329" w14:textId="3D64D4CD" w:rsidR="00995FCB" w:rsidRDefault="00995FCB" w:rsidP="00B868BA">
      <w:pPr>
        <w:rPr>
          <w:sz w:val="22"/>
          <w:szCs w:val="22"/>
        </w:rPr>
      </w:pPr>
    </w:p>
    <w:p w14:paraId="60448C32" w14:textId="40C33E32" w:rsidR="00995FCB" w:rsidRDefault="00995FCB" w:rsidP="00B868BA">
      <w:pPr>
        <w:rPr>
          <w:sz w:val="22"/>
          <w:szCs w:val="22"/>
        </w:rPr>
      </w:pPr>
    </w:p>
    <w:p w14:paraId="1D35CA73" w14:textId="33A45FCA" w:rsidR="00995FCB" w:rsidRDefault="00995FCB" w:rsidP="00B868BA">
      <w:pPr>
        <w:rPr>
          <w:sz w:val="22"/>
          <w:szCs w:val="22"/>
        </w:rPr>
      </w:pPr>
    </w:p>
    <w:p w14:paraId="43FBA332" w14:textId="77777777" w:rsidR="00995FCB" w:rsidRPr="00FB3A32" w:rsidRDefault="00995FCB" w:rsidP="00B868BA">
      <w:pPr>
        <w:rPr>
          <w:sz w:val="22"/>
          <w:szCs w:val="22"/>
        </w:rPr>
      </w:pPr>
    </w:p>
    <w:p w14:paraId="267F5B21" w14:textId="77777777" w:rsidR="00357C7C" w:rsidRPr="00FB3A32" w:rsidRDefault="00357C7C" w:rsidP="00B868BA">
      <w:pPr>
        <w:rPr>
          <w:sz w:val="22"/>
          <w:szCs w:val="22"/>
        </w:rPr>
      </w:pPr>
    </w:p>
    <w:p w14:paraId="43B9A669" w14:textId="67AF563C" w:rsidR="00CA1892" w:rsidRPr="00FB3A32" w:rsidRDefault="00CA1892" w:rsidP="00B868BA">
      <w:pPr>
        <w:pStyle w:val="ListParagraph"/>
        <w:numPr>
          <w:ilvl w:val="0"/>
          <w:numId w:val="1"/>
        </w:numPr>
        <w:ind w:right="-630"/>
        <w:rPr>
          <w:sz w:val="22"/>
          <w:szCs w:val="22"/>
        </w:rPr>
      </w:pPr>
      <w:r w:rsidRPr="00FB3A32">
        <w:rPr>
          <w:sz w:val="22"/>
          <w:szCs w:val="22"/>
        </w:rPr>
        <w:t xml:space="preserve">Match the ACF on the left with the corresponding spectral density or realization on the right. </w:t>
      </w:r>
      <w:r w:rsidR="00357C7C">
        <w:rPr>
          <w:sz w:val="22"/>
          <w:szCs w:val="22"/>
        </w:rPr>
        <w:t xml:space="preserve"> Simply place the letter next to the corresponding number below the plots.  </w:t>
      </w:r>
      <w:r w:rsidR="00467552">
        <w:rPr>
          <w:sz w:val="22"/>
          <w:szCs w:val="22"/>
        </w:rPr>
        <w:t>(2 pts each)</w:t>
      </w:r>
    </w:p>
    <w:tbl>
      <w:tblPr>
        <w:tblStyle w:val="TableGrid"/>
        <w:tblW w:w="0" w:type="auto"/>
        <w:tblLook w:val="04A0" w:firstRow="1" w:lastRow="0" w:firstColumn="1" w:lastColumn="0" w:noHBand="0" w:noVBand="1"/>
      </w:tblPr>
      <w:tblGrid>
        <w:gridCol w:w="3709"/>
        <w:gridCol w:w="1097"/>
        <w:gridCol w:w="4544"/>
      </w:tblGrid>
      <w:tr w:rsidR="00FB3A32" w:rsidRPr="00FB3A32" w14:paraId="296E4805" w14:textId="415EAC5E" w:rsidTr="00B868BA">
        <w:tc>
          <w:tcPr>
            <w:tcW w:w="3741" w:type="dxa"/>
          </w:tcPr>
          <w:p w14:paraId="61AAC0D6" w14:textId="71F93AAE" w:rsidR="00B868BA" w:rsidRPr="00FB3A32" w:rsidRDefault="00FB3A32" w:rsidP="002D26E9">
            <w:pPr>
              <w:jc w:val="center"/>
              <w:rPr>
                <w:sz w:val="22"/>
                <w:szCs w:val="22"/>
              </w:rPr>
            </w:pPr>
            <w:r w:rsidRPr="00FB3A32">
              <w:rPr>
                <w:sz w:val="22"/>
                <w:szCs w:val="22"/>
              </w:rPr>
              <w:t>1.</w:t>
            </w:r>
            <w:r w:rsidR="00B868BA" w:rsidRPr="00FB3A32">
              <w:rPr>
                <w:noProof/>
                <w:sz w:val="22"/>
                <w:szCs w:val="22"/>
              </w:rPr>
              <w:drawing>
                <wp:inline distT="0" distB="0" distL="0" distR="0" wp14:anchorId="0D6AB7EE" wp14:editId="6DF3EEF0">
                  <wp:extent cx="2194560" cy="1520249"/>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26513" cy="1542384"/>
                          </a:xfrm>
                          <a:prstGeom prst="rect">
                            <a:avLst/>
                          </a:prstGeom>
                        </pic:spPr>
                      </pic:pic>
                    </a:graphicData>
                  </a:graphic>
                </wp:inline>
              </w:drawing>
            </w:r>
          </w:p>
        </w:tc>
        <w:tc>
          <w:tcPr>
            <w:tcW w:w="1933" w:type="dxa"/>
            <w:vMerge w:val="restart"/>
          </w:tcPr>
          <w:p w14:paraId="6EB4CECC" w14:textId="064002A2" w:rsidR="00B868BA" w:rsidRPr="00FB3A32" w:rsidRDefault="00B868BA" w:rsidP="002D26E9">
            <w:pPr>
              <w:jc w:val="center"/>
              <w:rPr>
                <w:sz w:val="22"/>
                <w:szCs w:val="22"/>
              </w:rPr>
            </w:pPr>
          </w:p>
        </w:tc>
        <w:tc>
          <w:tcPr>
            <w:tcW w:w="3676" w:type="dxa"/>
          </w:tcPr>
          <w:p w14:paraId="3E6381A0" w14:textId="77777777" w:rsidR="00FB3A32" w:rsidRPr="00FB3A32" w:rsidRDefault="00FB3A32" w:rsidP="00FB3A32">
            <w:pPr>
              <w:pStyle w:val="ListParagraph"/>
              <w:numPr>
                <w:ilvl w:val="0"/>
                <w:numId w:val="5"/>
              </w:numPr>
              <w:jc w:val="center"/>
              <w:rPr>
                <w:sz w:val="22"/>
                <w:szCs w:val="22"/>
              </w:rPr>
            </w:pPr>
          </w:p>
          <w:p w14:paraId="68075DF9" w14:textId="780282E1" w:rsidR="00B868BA" w:rsidRPr="00FB3A32" w:rsidRDefault="00FB3A32" w:rsidP="00FB3A32">
            <w:pPr>
              <w:pStyle w:val="ListParagraph"/>
              <w:jc w:val="center"/>
              <w:rPr>
                <w:sz w:val="22"/>
                <w:szCs w:val="22"/>
              </w:rPr>
            </w:pPr>
            <w:r w:rsidRPr="00FB3A32">
              <w:rPr>
                <w:noProof/>
                <w:sz w:val="22"/>
                <w:szCs w:val="22"/>
              </w:rPr>
              <w:drawing>
                <wp:inline distT="0" distB="0" distL="0" distR="0" wp14:anchorId="1363EA00" wp14:editId="7D3E3E0D">
                  <wp:extent cx="2194475" cy="1520190"/>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4266" cy="1637810"/>
                          </a:xfrm>
                          <a:prstGeom prst="rect">
                            <a:avLst/>
                          </a:prstGeom>
                        </pic:spPr>
                      </pic:pic>
                    </a:graphicData>
                  </a:graphic>
                </wp:inline>
              </w:drawing>
            </w:r>
          </w:p>
        </w:tc>
      </w:tr>
      <w:tr w:rsidR="00FB3A32" w:rsidRPr="00FB3A32" w14:paraId="1348BDC6" w14:textId="7DAD12C3" w:rsidTr="00B868BA">
        <w:tc>
          <w:tcPr>
            <w:tcW w:w="3741" w:type="dxa"/>
          </w:tcPr>
          <w:p w14:paraId="06CDAE7A" w14:textId="0E264761" w:rsidR="00B868BA" w:rsidRPr="00FB3A32" w:rsidRDefault="00FB3A32" w:rsidP="002D26E9">
            <w:pPr>
              <w:jc w:val="center"/>
              <w:rPr>
                <w:sz w:val="22"/>
                <w:szCs w:val="22"/>
              </w:rPr>
            </w:pPr>
            <w:r w:rsidRPr="00FB3A32">
              <w:rPr>
                <w:sz w:val="22"/>
                <w:szCs w:val="22"/>
              </w:rPr>
              <w:t>2.</w:t>
            </w:r>
            <w:r w:rsidR="00B868BA" w:rsidRPr="00FB3A32">
              <w:rPr>
                <w:noProof/>
                <w:sz w:val="22"/>
                <w:szCs w:val="22"/>
              </w:rPr>
              <w:drawing>
                <wp:inline distT="0" distB="0" distL="0" distR="0" wp14:anchorId="3B985294" wp14:editId="466CBC20">
                  <wp:extent cx="2142308" cy="1484052"/>
                  <wp:effectExtent l="0" t="0" r="444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6349" cy="1549197"/>
                          </a:xfrm>
                          <a:prstGeom prst="rect">
                            <a:avLst/>
                          </a:prstGeom>
                        </pic:spPr>
                      </pic:pic>
                    </a:graphicData>
                  </a:graphic>
                </wp:inline>
              </w:drawing>
            </w:r>
          </w:p>
        </w:tc>
        <w:tc>
          <w:tcPr>
            <w:tcW w:w="1933" w:type="dxa"/>
            <w:vMerge/>
          </w:tcPr>
          <w:p w14:paraId="1BAB3CD0" w14:textId="77777777" w:rsidR="00B868BA" w:rsidRPr="00FB3A32" w:rsidRDefault="00B868BA" w:rsidP="002D26E9">
            <w:pPr>
              <w:jc w:val="center"/>
              <w:rPr>
                <w:sz w:val="22"/>
                <w:szCs w:val="22"/>
              </w:rPr>
            </w:pPr>
          </w:p>
        </w:tc>
        <w:tc>
          <w:tcPr>
            <w:tcW w:w="3676" w:type="dxa"/>
          </w:tcPr>
          <w:p w14:paraId="6616BF6C" w14:textId="77777777" w:rsidR="00FB3A32" w:rsidRPr="00FB3A32" w:rsidRDefault="00FB3A32" w:rsidP="00FB3A32">
            <w:pPr>
              <w:pStyle w:val="ListParagraph"/>
              <w:jc w:val="center"/>
              <w:rPr>
                <w:sz w:val="22"/>
                <w:szCs w:val="22"/>
              </w:rPr>
            </w:pPr>
            <w:r w:rsidRPr="00FB3A32">
              <w:rPr>
                <w:sz w:val="22"/>
                <w:szCs w:val="22"/>
              </w:rPr>
              <w:t>b.</w:t>
            </w:r>
          </w:p>
          <w:p w14:paraId="73B5C5F6" w14:textId="7937A08A" w:rsidR="00B868BA" w:rsidRPr="00FB3A32" w:rsidRDefault="00FB3A32" w:rsidP="00FB3A32">
            <w:pPr>
              <w:pStyle w:val="ListParagraph"/>
              <w:jc w:val="center"/>
              <w:rPr>
                <w:sz w:val="22"/>
                <w:szCs w:val="22"/>
              </w:rPr>
            </w:pPr>
            <w:r w:rsidRPr="00FB3A32">
              <w:rPr>
                <w:sz w:val="22"/>
                <w:szCs w:val="22"/>
              </w:rPr>
              <w:t xml:space="preserve"> </w:t>
            </w:r>
            <w:r w:rsidRPr="00FB3A32">
              <w:rPr>
                <w:noProof/>
                <w:sz w:val="22"/>
                <w:szCs w:val="22"/>
              </w:rPr>
              <w:drawing>
                <wp:inline distT="0" distB="0" distL="0" distR="0" wp14:anchorId="7EF1990B" wp14:editId="15893608">
                  <wp:extent cx="2130311" cy="147574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61920" cy="1566910"/>
                          </a:xfrm>
                          <a:prstGeom prst="rect">
                            <a:avLst/>
                          </a:prstGeom>
                        </pic:spPr>
                      </pic:pic>
                    </a:graphicData>
                  </a:graphic>
                </wp:inline>
              </w:drawing>
            </w:r>
          </w:p>
        </w:tc>
      </w:tr>
      <w:tr w:rsidR="00FB3A32" w:rsidRPr="00FB3A32" w14:paraId="25FCB57D" w14:textId="1F7869C7" w:rsidTr="00B868BA">
        <w:tc>
          <w:tcPr>
            <w:tcW w:w="3741" w:type="dxa"/>
          </w:tcPr>
          <w:p w14:paraId="68A50FF9" w14:textId="1578D608" w:rsidR="00B868BA" w:rsidRPr="00FB3A32" w:rsidRDefault="00FB3A32" w:rsidP="002D26E9">
            <w:pPr>
              <w:jc w:val="center"/>
              <w:rPr>
                <w:sz w:val="22"/>
                <w:szCs w:val="22"/>
              </w:rPr>
            </w:pPr>
            <w:r w:rsidRPr="00FB3A32">
              <w:rPr>
                <w:sz w:val="22"/>
                <w:szCs w:val="22"/>
              </w:rPr>
              <w:t xml:space="preserve">3. </w:t>
            </w:r>
            <w:r w:rsidR="00B868BA" w:rsidRPr="00FB3A32">
              <w:rPr>
                <w:noProof/>
                <w:sz w:val="22"/>
                <w:szCs w:val="22"/>
              </w:rPr>
              <w:drawing>
                <wp:inline distT="0" distB="0" distL="0" distR="0" wp14:anchorId="21CAB899" wp14:editId="200A7CB7">
                  <wp:extent cx="2121406" cy="146957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77661" cy="1508542"/>
                          </a:xfrm>
                          <a:prstGeom prst="rect">
                            <a:avLst/>
                          </a:prstGeom>
                        </pic:spPr>
                      </pic:pic>
                    </a:graphicData>
                  </a:graphic>
                </wp:inline>
              </w:drawing>
            </w:r>
          </w:p>
        </w:tc>
        <w:tc>
          <w:tcPr>
            <w:tcW w:w="1933" w:type="dxa"/>
            <w:vMerge/>
          </w:tcPr>
          <w:p w14:paraId="1F62A265" w14:textId="77777777" w:rsidR="00B868BA" w:rsidRPr="00FB3A32" w:rsidRDefault="00B868BA" w:rsidP="002D26E9">
            <w:pPr>
              <w:jc w:val="center"/>
              <w:rPr>
                <w:sz w:val="22"/>
                <w:szCs w:val="22"/>
              </w:rPr>
            </w:pPr>
          </w:p>
        </w:tc>
        <w:tc>
          <w:tcPr>
            <w:tcW w:w="3676" w:type="dxa"/>
          </w:tcPr>
          <w:p w14:paraId="697EB10F" w14:textId="6F62B1ED" w:rsidR="00B868BA" w:rsidRPr="00FB3A32" w:rsidRDefault="00FB3A32" w:rsidP="00FB3A32">
            <w:pPr>
              <w:pStyle w:val="ListParagraph"/>
              <w:jc w:val="center"/>
              <w:rPr>
                <w:sz w:val="22"/>
                <w:szCs w:val="22"/>
              </w:rPr>
            </w:pPr>
            <w:r w:rsidRPr="00FB3A32">
              <w:rPr>
                <w:sz w:val="22"/>
                <w:szCs w:val="22"/>
              </w:rPr>
              <w:t xml:space="preserve">c. </w:t>
            </w:r>
            <w:r w:rsidRPr="00FB3A32">
              <w:rPr>
                <w:noProof/>
                <w:sz w:val="22"/>
                <w:szCs w:val="22"/>
              </w:rPr>
              <w:drawing>
                <wp:inline distT="0" distB="0" distL="0" distR="0" wp14:anchorId="2328C661" wp14:editId="4BEBF48E">
                  <wp:extent cx="2291119" cy="15871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9037" cy="1724243"/>
                          </a:xfrm>
                          <a:prstGeom prst="rect">
                            <a:avLst/>
                          </a:prstGeom>
                        </pic:spPr>
                      </pic:pic>
                    </a:graphicData>
                  </a:graphic>
                </wp:inline>
              </w:drawing>
            </w:r>
          </w:p>
        </w:tc>
      </w:tr>
      <w:tr w:rsidR="00FB3A32" w:rsidRPr="00FB3A32" w14:paraId="74DDE11C" w14:textId="77777777" w:rsidTr="00B868BA">
        <w:tc>
          <w:tcPr>
            <w:tcW w:w="3741" w:type="dxa"/>
          </w:tcPr>
          <w:p w14:paraId="6B0BE927" w14:textId="0204278E" w:rsidR="00B868BA" w:rsidRPr="00FB3A32" w:rsidRDefault="00FB3A32" w:rsidP="002D26E9">
            <w:pPr>
              <w:jc w:val="center"/>
              <w:rPr>
                <w:sz w:val="22"/>
                <w:szCs w:val="22"/>
              </w:rPr>
            </w:pPr>
            <w:r w:rsidRPr="00FB3A32">
              <w:rPr>
                <w:sz w:val="22"/>
                <w:szCs w:val="22"/>
              </w:rPr>
              <w:t xml:space="preserve">4. </w:t>
            </w:r>
            <w:r w:rsidR="00B868BA" w:rsidRPr="00FB3A32">
              <w:rPr>
                <w:noProof/>
                <w:sz w:val="22"/>
                <w:szCs w:val="22"/>
              </w:rPr>
              <w:drawing>
                <wp:inline distT="0" distB="0" distL="0" distR="0" wp14:anchorId="31DA95FB" wp14:editId="525C131A">
                  <wp:extent cx="2140261" cy="14826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6016" cy="1542040"/>
                          </a:xfrm>
                          <a:prstGeom prst="rect">
                            <a:avLst/>
                          </a:prstGeom>
                        </pic:spPr>
                      </pic:pic>
                    </a:graphicData>
                  </a:graphic>
                </wp:inline>
              </w:drawing>
            </w:r>
          </w:p>
        </w:tc>
        <w:tc>
          <w:tcPr>
            <w:tcW w:w="1933" w:type="dxa"/>
          </w:tcPr>
          <w:p w14:paraId="42FC73EE" w14:textId="77777777" w:rsidR="00B868BA" w:rsidRPr="00FB3A32" w:rsidRDefault="00B868BA" w:rsidP="002D26E9">
            <w:pPr>
              <w:jc w:val="center"/>
              <w:rPr>
                <w:sz w:val="22"/>
                <w:szCs w:val="22"/>
              </w:rPr>
            </w:pPr>
          </w:p>
        </w:tc>
        <w:tc>
          <w:tcPr>
            <w:tcW w:w="3676" w:type="dxa"/>
          </w:tcPr>
          <w:p w14:paraId="36459B3A" w14:textId="77777777" w:rsidR="00FB3A32" w:rsidRPr="00FB3A32" w:rsidRDefault="00FB3A32" w:rsidP="002D26E9">
            <w:pPr>
              <w:jc w:val="center"/>
              <w:rPr>
                <w:sz w:val="22"/>
                <w:szCs w:val="22"/>
              </w:rPr>
            </w:pPr>
            <w:r w:rsidRPr="00FB3A32">
              <w:rPr>
                <w:sz w:val="22"/>
                <w:szCs w:val="22"/>
              </w:rPr>
              <w:t>d.</w:t>
            </w:r>
          </w:p>
          <w:p w14:paraId="69F8478D" w14:textId="74082864" w:rsidR="00B868BA" w:rsidRPr="00FB3A32" w:rsidRDefault="00FB3A32" w:rsidP="002D26E9">
            <w:pPr>
              <w:jc w:val="center"/>
              <w:rPr>
                <w:sz w:val="22"/>
                <w:szCs w:val="22"/>
              </w:rPr>
            </w:pPr>
            <w:r w:rsidRPr="00FB3A32">
              <w:rPr>
                <w:sz w:val="22"/>
                <w:szCs w:val="22"/>
              </w:rPr>
              <w:t xml:space="preserve"> </w:t>
            </w:r>
            <w:r w:rsidRPr="00FB3A32">
              <w:rPr>
                <w:noProof/>
                <w:sz w:val="22"/>
                <w:szCs w:val="22"/>
              </w:rPr>
              <w:drawing>
                <wp:inline distT="0" distB="0" distL="0" distR="0" wp14:anchorId="5CCF0A2E" wp14:editId="0DC6747C">
                  <wp:extent cx="2140262" cy="148263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4264" cy="1630880"/>
                          </a:xfrm>
                          <a:prstGeom prst="rect">
                            <a:avLst/>
                          </a:prstGeom>
                        </pic:spPr>
                      </pic:pic>
                    </a:graphicData>
                  </a:graphic>
                </wp:inline>
              </w:drawing>
            </w:r>
          </w:p>
        </w:tc>
      </w:tr>
      <w:tr w:rsidR="00FB3A32" w:rsidRPr="00FB3A32" w14:paraId="2062503C" w14:textId="77777777" w:rsidTr="00B868BA">
        <w:tc>
          <w:tcPr>
            <w:tcW w:w="3741" w:type="dxa"/>
          </w:tcPr>
          <w:p w14:paraId="3442E16E" w14:textId="77777777" w:rsidR="00FB3A32" w:rsidRDefault="00FB3A32" w:rsidP="002D26E9">
            <w:pPr>
              <w:jc w:val="center"/>
              <w:rPr>
                <w:sz w:val="22"/>
                <w:szCs w:val="22"/>
              </w:rPr>
            </w:pPr>
            <w:r w:rsidRPr="00FB3A32">
              <w:rPr>
                <w:sz w:val="22"/>
                <w:szCs w:val="22"/>
              </w:rPr>
              <w:t>5.</w:t>
            </w:r>
          </w:p>
          <w:p w14:paraId="552C6FBA" w14:textId="57DF801E" w:rsidR="00B868BA" w:rsidRPr="00FB3A32" w:rsidRDefault="00FB3A32" w:rsidP="002D26E9">
            <w:pPr>
              <w:jc w:val="center"/>
              <w:rPr>
                <w:sz w:val="22"/>
                <w:szCs w:val="22"/>
              </w:rPr>
            </w:pPr>
            <w:r w:rsidRPr="00FB3A32">
              <w:rPr>
                <w:sz w:val="22"/>
                <w:szCs w:val="22"/>
              </w:rPr>
              <w:lastRenderedPageBreak/>
              <w:t xml:space="preserve"> </w:t>
            </w:r>
            <w:r w:rsidR="00B868BA" w:rsidRPr="00FB3A32">
              <w:rPr>
                <w:noProof/>
                <w:sz w:val="22"/>
                <w:szCs w:val="22"/>
              </w:rPr>
              <w:drawing>
                <wp:inline distT="0" distB="0" distL="0" distR="0" wp14:anchorId="4357C6B6" wp14:editId="166FF5FA">
                  <wp:extent cx="1854926" cy="12849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7343" cy="1397484"/>
                          </a:xfrm>
                          <a:prstGeom prst="rect">
                            <a:avLst/>
                          </a:prstGeom>
                        </pic:spPr>
                      </pic:pic>
                    </a:graphicData>
                  </a:graphic>
                </wp:inline>
              </w:drawing>
            </w:r>
          </w:p>
        </w:tc>
        <w:tc>
          <w:tcPr>
            <w:tcW w:w="1933" w:type="dxa"/>
          </w:tcPr>
          <w:p w14:paraId="24C72523" w14:textId="77777777" w:rsidR="00B868BA" w:rsidRPr="00FB3A32" w:rsidRDefault="00B868BA" w:rsidP="002D26E9">
            <w:pPr>
              <w:jc w:val="center"/>
              <w:rPr>
                <w:sz w:val="22"/>
                <w:szCs w:val="22"/>
              </w:rPr>
            </w:pPr>
          </w:p>
        </w:tc>
        <w:tc>
          <w:tcPr>
            <w:tcW w:w="3676" w:type="dxa"/>
          </w:tcPr>
          <w:p w14:paraId="1A603A70" w14:textId="6DDA8486" w:rsidR="00FB3A32" w:rsidRPr="00FB3A32" w:rsidRDefault="00FB3A32" w:rsidP="002D26E9">
            <w:pPr>
              <w:jc w:val="center"/>
              <w:rPr>
                <w:sz w:val="22"/>
                <w:szCs w:val="22"/>
              </w:rPr>
            </w:pPr>
            <w:r w:rsidRPr="00FB3A32">
              <w:rPr>
                <w:sz w:val="22"/>
                <w:szCs w:val="22"/>
              </w:rPr>
              <w:t xml:space="preserve">e. </w:t>
            </w:r>
          </w:p>
          <w:p w14:paraId="06E87F25" w14:textId="44CC2B55" w:rsidR="00B868BA" w:rsidRPr="00FB3A32" w:rsidRDefault="00FB3A32" w:rsidP="002D26E9">
            <w:pPr>
              <w:jc w:val="center"/>
              <w:rPr>
                <w:sz w:val="22"/>
                <w:szCs w:val="22"/>
              </w:rPr>
            </w:pPr>
            <w:r w:rsidRPr="00FB3A32">
              <w:rPr>
                <w:noProof/>
                <w:sz w:val="22"/>
                <w:szCs w:val="22"/>
              </w:rPr>
              <w:lastRenderedPageBreak/>
              <w:drawing>
                <wp:inline distT="0" distB="0" distL="0" distR="0" wp14:anchorId="67A73BA3" wp14:editId="459F9040">
                  <wp:extent cx="1789612" cy="1239727"/>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0960" cy="1282225"/>
                          </a:xfrm>
                          <a:prstGeom prst="rect">
                            <a:avLst/>
                          </a:prstGeom>
                        </pic:spPr>
                      </pic:pic>
                    </a:graphicData>
                  </a:graphic>
                </wp:inline>
              </w:drawing>
            </w:r>
          </w:p>
        </w:tc>
      </w:tr>
    </w:tbl>
    <w:p w14:paraId="091B02B2" w14:textId="77777777" w:rsidR="00357C7C" w:rsidRDefault="00357C7C" w:rsidP="00357C7C">
      <w:pPr>
        <w:ind w:left="360"/>
        <w:jc w:val="center"/>
      </w:pPr>
    </w:p>
    <w:p w14:paraId="1B726397" w14:textId="49350E2B" w:rsidR="002D26E9" w:rsidRPr="008464D8" w:rsidRDefault="00FB3A32" w:rsidP="00357C7C">
      <w:pPr>
        <w:pStyle w:val="ListParagraph"/>
        <w:numPr>
          <w:ilvl w:val="0"/>
          <w:numId w:val="6"/>
        </w:numPr>
        <w:jc w:val="center"/>
        <w:rPr>
          <w:color w:val="FF0000"/>
        </w:rPr>
      </w:pPr>
      <w:r w:rsidRPr="008464D8">
        <w:rPr>
          <w:color w:val="FF0000"/>
        </w:rPr>
        <w:t>_</w:t>
      </w:r>
      <w:r w:rsidR="008464D8" w:rsidRPr="008464D8">
        <w:rPr>
          <w:color w:val="FF0000"/>
        </w:rPr>
        <w:t>E</w:t>
      </w:r>
      <w:r w:rsidRPr="008464D8">
        <w:rPr>
          <w:color w:val="FF0000"/>
        </w:rPr>
        <w:t>__</w:t>
      </w:r>
      <w:r w:rsidR="00EC3D16" w:rsidRPr="008464D8">
        <w:rPr>
          <w:color w:val="FF0000"/>
        </w:rPr>
        <w:tab/>
      </w:r>
      <w:r w:rsidR="00EC3D16" w:rsidRPr="008464D8">
        <w:rPr>
          <w:color w:val="FF0000"/>
        </w:rPr>
        <w:tab/>
      </w:r>
      <w:r w:rsidRPr="008464D8">
        <w:rPr>
          <w:color w:val="FF0000"/>
        </w:rPr>
        <w:t>2._</w:t>
      </w:r>
      <w:r w:rsidR="008464D8" w:rsidRPr="008464D8">
        <w:rPr>
          <w:color w:val="FF0000"/>
        </w:rPr>
        <w:t>B</w:t>
      </w:r>
      <w:r w:rsidRPr="008464D8">
        <w:rPr>
          <w:color w:val="FF0000"/>
        </w:rPr>
        <w:t>__</w:t>
      </w:r>
      <w:r w:rsidRPr="008464D8">
        <w:rPr>
          <w:color w:val="FF0000"/>
        </w:rPr>
        <w:tab/>
      </w:r>
      <w:r w:rsidRPr="008464D8">
        <w:rPr>
          <w:color w:val="FF0000"/>
        </w:rPr>
        <w:tab/>
        <w:t xml:space="preserve"> 3. _</w:t>
      </w:r>
      <w:r w:rsidR="008464D8" w:rsidRPr="008464D8">
        <w:rPr>
          <w:color w:val="FF0000"/>
        </w:rPr>
        <w:t>A</w:t>
      </w:r>
      <w:r w:rsidRPr="008464D8">
        <w:rPr>
          <w:color w:val="FF0000"/>
        </w:rPr>
        <w:t>__</w:t>
      </w:r>
      <w:r w:rsidRPr="008464D8">
        <w:rPr>
          <w:color w:val="FF0000"/>
        </w:rPr>
        <w:tab/>
        <w:t xml:space="preserve"> </w:t>
      </w:r>
      <w:r w:rsidRPr="008464D8">
        <w:rPr>
          <w:color w:val="FF0000"/>
        </w:rPr>
        <w:tab/>
        <w:t>4. __</w:t>
      </w:r>
      <w:r w:rsidR="008464D8" w:rsidRPr="008464D8">
        <w:rPr>
          <w:color w:val="FF0000"/>
        </w:rPr>
        <w:t>D</w:t>
      </w:r>
      <w:r w:rsidRPr="008464D8">
        <w:rPr>
          <w:color w:val="FF0000"/>
        </w:rPr>
        <w:t>_</w:t>
      </w:r>
      <w:r w:rsidRPr="008464D8">
        <w:rPr>
          <w:color w:val="FF0000"/>
        </w:rPr>
        <w:tab/>
      </w:r>
      <w:r w:rsidRPr="008464D8">
        <w:rPr>
          <w:color w:val="FF0000"/>
        </w:rPr>
        <w:tab/>
        <w:t xml:space="preserve"> 5. _</w:t>
      </w:r>
      <w:r w:rsidR="008464D8" w:rsidRPr="008464D8">
        <w:rPr>
          <w:color w:val="FF0000"/>
        </w:rPr>
        <w:t>C</w:t>
      </w:r>
      <w:r w:rsidRPr="008464D8">
        <w:rPr>
          <w:color w:val="FF0000"/>
        </w:rPr>
        <w:t>___</w:t>
      </w:r>
    </w:p>
    <w:p w14:paraId="6CE676BB" w14:textId="77777777" w:rsidR="00357C7C" w:rsidRDefault="00357C7C" w:rsidP="00357C7C">
      <w:pPr>
        <w:pStyle w:val="ListParagraph"/>
      </w:pPr>
    </w:p>
    <w:p w14:paraId="2A366E31" w14:textId="77777777" w:rsidR="009E6533" w:rsidRDefault="009E6533" w:rsidP="00467552"/>
    <w:p w14:paraId="0B91A8C2" w14:textId="62C825E6" w:rsidR="00391A27" w:rsidRDefault="00F71B52" w:rsidP="00391A27">
      <w:pPr>
        <w:pStyle w:val="ListParagraph"/>
        <w:numPr>
          <w:ilvl w:val="0"/>
          <w:numId w:val="1"/>
        </w:numPr>
      </w:pPr>
      <w:r>
        <w:t>Consider the data in the file: FinalExamData.csv.  This file contains a column X</w:t>
      </w:r>
      <w:r w:rsidR="00761A05" w:rsidRPr="00761A05">
        <w:rPr>
          <w:vertAlign w:val="subscript"/>
        </w:rPr>
        <w:t>t</w:t>
      </w:r>
      <w:r>
        <w:t xml:space="preserve"> and a column Z</w:t>
      </w:r>
      <w:r w:rsidR="00761A05" w:rsidRPr="00761A05">
        <w:rPr>
          <w:vertAlign w:val="subscript"/>
        </w:rPr>
        <w:t>t</w:t>
      </w:r>
      <w:r>
        <w:t xml:space="preserve">.  Your goal is to simply </w:t>
      </w:r>
      <w:r w:rsidR="001640C5">
        <w:t xml:space="preserve">model this data the </w:t>
      </w:r>
      <w:r w:rsidR="00995FCB">
        <w:t xml:space="preserve">using </w:t>
      </w:r>
      <w:r w:rsidR="000F7401">
        <w:t xml:space="preserve">a </w:t>
      </w:r>
      <w:r w:rsidR="001640C5">
        <w:t>vector autoregressive model (VAR) and a multi-layer perceptron model (MLP).  You ultimately want to forecast X</w:t>
      </w:r>
      <w:r w:rsidR="001640C5" w:rsidRPr="00761A05">
        <w:rPr>
          <w:vertAlign w:val="subscript"/>
        </w:rPr>
        <w:t>t</w:t>
      </w:r>
      <w:r w:rsidR="001640C5">
        <w:t xml:space="preserve"> with a horizon of 10 using Z</w:t>
      </w:r>
      <w:r w:rsidR="00761A05" w:rsidRPr="00761A05">
        <w:rPr>
          <w:vertAlign w:val="subscript"/>
        </w:rPr>
        <w:t>t</w:t>
      </w:r>
      <w:r w:rsidR="001640C5">
        <w:t xml:space="preserve"> if it is useful.  Provide the following information in your response: </w:t>
      </w:r>
    </w:p>
    <w:p w14:paraId="1DE896BC" w14:textId="0A7C9E08" w:rsidR="001640C5" w:rsidRDefault="001640C5" w:rsidP="001640C5">
      <w:pPr>
        <w:pStyle w:val="ListParagraph"/>
        <w:numPr>
          <w:ilvl w:val="1"/>
          <w:numId w:val="1"/>
        </w:numPr>
      </w:pPr>
      <w:r>
        <w:t>Identify the relationship</w:t>
      </w:r>
      <w:r w:rsidR="00357C7C">
        <w:t>/association</w:t>
      </w:r>
      <w:r>
        <w:t xml:space="preserve"> between X</w:t>
      </w:r>
      <w:r w:rsidR="00761A05" w:rsidRPr="00761A05">
        <w:rPr>
          <w:vertAlign w:val="subscript"/>
        </w:rPr>
        <w:t>t</w:t>
      </w:r>
      <w:r>
        <w:t xml:space="preserve"> and Z</w:t>
      </w:r>
      <w:r w:rsidR="00761A05" w:rsidRPr="00761A05">
        <w:rPr>
          <w:vertAlign w:val="subscript"/>
        </w:rPr>
        <w:t>t</w:t>
      </w:r>
      <w:r w:rsidR="00357C7C">
        <w:t xml:space="preserve">.  Specifically, </w:t>
      </w:r>
      <w:r>
        <w:t xml:space="preserve">is there </w:t>
      </w:r>
      <w:r w:rsidR="00761A05">
        <w:t xml:space="preserve">evidence of </w:t>
      </w:r>
      <w:r>
        <w:t>a relationship</w:t>
      </w:r>
      <w:r w:rsidR="00357C7C">
        <w:t>/association</w:t>
      </w:r>
      <w:r>
        <w:t xml:space="preserve"> between X</w:t>
      </w:r>
      <w:r w:rsidR="00761A05" w:rsidRPr="00761A05">
        <w:rPr>
          <w:vertAlign w:val="subscript"/>
        </w:rPr>
        <w:t>t</w:t>
      </w:r>
      <w:r>
        <w:t xml:space="preserve"> and a lagged Z</w:t>
      </w:r>
      <w:r w:rsidR="00761A05" w:rsidRPr="00761A05">
        <w:rPr>
          <w:vertAlign w:val="subscript"/>
        </w:rPr>
        <w:t>t</w:t>
      </w:r>
      <w:r>
        <w:t>? … if so, what is the lag?)</w:t>
      </w:r>
      <w:r w:rsidR="00357C7C">
        <w:t xml:space="preserve">  What evidence do you have to support this relationship/association?  </w:t>
      </w:r>
      <w:r w:rsidR="00467552">
        <w:t>(4 pts)</w:t>
      </w:r>
    </w:p>
    <w:p w14:paraId="69C74809" w14:textId="486D9ED1" w:rsidR="00B74998" w:rsidRDefault="00B74998" w:rsidP="00B74998">
      <w:pPr>
        <w:pStyle w:val="ListParagraph"/>
        <w:ind w:left="1440"/>
      </w:pPr>
      <w:r>
        <w:rPr>
          <w:noProof/>
        </w:rPr>
        <mc:AlternateContent>
          <mc:Choice Requires="wpi">
            <w:drawing>
              <wp:anchor distT="0" distB="0" distL="114300" distR="114300" simplePos="0" relativeHeight="251659264" behindDoc="0" locked="0" layoutInCell="1" allowOverlap="1" wp14:anchorId="307287F3" wp14:editId="5CB4F660">
                <wp:simplePos x="0" y="0"/>
                <wp:positionH relativeFrom="column">
                  <wp:posOffset>3786120</wp:posOffset>
                </wp:positionH>
                <wp:positionV relativeFrom="paragraph">
                  <wp:posOffset>111973</wp:posOffset>
                </wp:positionV>
                <wp:extent cx="946800" cy="1469160"/>
                <wp:effectExtent l="38100" t="38100" r="43815" b="55245"/>
                <wp:wrapNone/>
                <wp:docPr id="21" name="Ink 21"/>
                <wp:cNvGraphicFramePr/>
                <a:graphic xmlns:a="http://schemas.openxmlformats.org/drawingml/2006/main">
                  <a:graphicData uri="http://schemas.microsoft.com/office/word/2010/wordprocessingInk">
                    <w14:contentPart bwMode="auto" r:id="rId22">
                      <w14:nvContentPartPr>
                        <w14:cNvContentPartPr/>
                      </w14:nvContentPartPr>
                      <w14:xfrm>
                        <a:off x="0" y="0"/>
                        <a:ext cx="946800" cy="1469160"/>
                      </w14:xfrm>
                    </w14:contentPart>
                  </a:graphicData>
                </a:graphic>
              </wp:anchor>
            </w:drawing>
          </mc:Choice>
          <mc:Fallback>
            <w:pict>
              <v:shapetype w14:anchorId="77F4AA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297.4pt;margin-top:8.1pt;width:75.95pt;height:117.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">
                <v:imagedata r:id="rId23" o:title=""/>
              </v:shape>
            </w:pict>
          </mc:Fallback>
        </mc:AlternateContent>
      </w:r>
      <w:r w:rsidRPr="00B74998">
        <w:drawing>
          <wp:inline distT="0" distB="0" distL="0" distR="0" wp14:anchorId="7E7F02D6" wp14:editId="4FE2F8B3">
            <wp:extent cx="2195513" cy="1974769"/>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13831" cy="1991246"/>
                    </a:xfrm>
                    <a:prstGeom prst="rect">
                      <a:avLst/>
                    </a:prstGeom>
                  </pic:spPr>
                </pic:pic>
              </a:graphicData>
            </a:graphic>
          </wp:inline>
        </w:drawing>
      </w:r>
      <w:r w:rsidRPr="00B74998">
        <w:drawing>
          <wp:inline distT="0" distB="0" distL="0" distR="0" wp14:anchorId="4B3E8DF0" wp14:editId="220B908B">
            <wp:extent cx="2702214" cy="2476183"/>
            <wp:effectExtent l="0" t="0" r="317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1583" cy="2484768"/>
                    </a:xfrm>
                    <a:prstGeom prst="rect">
                      <a:avLst/>
                    </a:prstGeom>
                  </pic:spPr>
                </pic:pic>
              </a:graphicData>
            </a:graphic>
          </wp:inline>
        </w:drawing>
      </w:r>
    </w:p>
    <w:p w14:paraId="159C5C74" w14:textId="39B2E9FF" w:rsidR="00B74998" w:rsidRPr="00B74998" w:rsidRDefault="00B74998" w:rsidP="00B74998">
      <w:pPr>
        <w:pStyle w:val="ListParagraph"/>
        <w:ind w:left="1440"/>
        <w:rPr>
          <w:color w:val="FF0000"/>
        </w:rPr>
      </w:pPr>
      <w:r>
        <w:rPr>
          <w:color w:val="FF0000"/>
        </w:rPr>
        <w:t>Based on the output from the ccf() function, it appears there is a significant correlation at lag -5 for Zt.</w:t>
      </w:r>
    </w:p>
    <w:p w14:paraId="709AD3EC" w14:textId="0F03FD1C" w:rsidR="001640C5" w:rsidRDefault="001640C5" w:rsidP="001640C5">
      <w:pPr>
        <w:pStyle w:val="ListParagraph"/>
        <w:numPr>
          <w:ilvl w:val="1"/>
          <w:numId w:val="1"/>
        </w:numPr>
      </w:pPr>
      <w:r>
        <w:t>For each model</w:t>
      </w:r>
      <w:r w:rsidR="00357C7C">
        <w:t xml:space="preserve"> (VAR / MLP)</w:t>
      </w:r>
      <w:r w:rsidR="00467552">
        <w:t xml:space="preserve"> (10 pts each model)</w:t>
      </w:r>
      <w:r>
        <w:t>:</w:t>
      </w:r>
    </w:p>
    <w:p w14:paraId="6DEF9C7A" w14:textId="77FD15E0" w:rsidR="00382C43" w:rsidRDefault="001640C5" w:rsidP="00382C43">
      <w:pPr>
        <w:pStyle w:val="ListParagraph"/>
        <w:numPr>
          <w:ilvl w:val="2"/>
          <w:numId w:val="1"/>
        </w:numPr>
      </w:pPr>
      <w:r>
        <w:t>Provide the code you used to fit the model and make the predictions.</w:t>
      </w:r>
      <w:r w:rsidR="00467552">
        <w:t xml:space="preserve"> </w:t>
      </w:r>
    </w:p>
    <w:p w14:paraId="433D36BA" w14:textId="341EE7F7" w:rsidR="00382C43" w:rsidRDefault="00382C43" w:rsidP="00382C43">
      <w:pPr>
        <w:pStyle w:val="ListParagraph"/>
        <w:numPr>
          <w:ilvl w:val="2"/>
          <w:numId w:val="1"/>
        </w:numPr>
      </w:pPr>
      <w:r>
        <w:t xml:space="preserve">Provide a plot of the 10 forecasts (time points 96 – 105).  </w:t>
      </w:r>
      <w:r w:rsidR="00995FCB">
        <w:t xml:space="preserve">You do not need prediction intervals for this question. </w:t>
      </w:r>
    </w:p>
    <w:p w14:paraId="6CF17838" w14:textId="136D6476" w:rsidR="001640C5" w:rsidRDefault="001640C5" w:rsidP="001640C5">
      <w:pPr>
        <w:pStyle w:val="ListParagraph"/>
        <w:numPr>
          <w:ilvl w:val="2"/>
          <w:numId w:val="1"/>
        </w:numPr>
      </w:pPr>
      <w:r>
        <w:t>Find the ASE for each model</w:t>
      </w:r>
      <w:r w:rsidR="00382C43">
        <w:t xml:space="preserve"> using the last 10 observations of the dataset</w:t>
      </w:r>
      <w:r>
        <w:t xml:space="preserve">. </w:t>
      </w:r>
      <w:r w:rsidR="00357C7C">
        <w:t xml:space="preserve"> Include your code for this as well. </w:t>
      </w:r>
    </w:p>
    <w:p w14:paraId="18B472D5" w14:textId="4809AE39" w:rsidR="004C02B0" w:rsidRDefault="004C02B0" w:rsidP="004C02B0">
      <w:r w:rsidRPr="004C02B0">
        <w:lastRenderedPageBreak/>
        <w:drawing>
          <wp:inline distT="0" distB="0" distL="0" distR="0" wp14:anchorId="366DA1D1" wp14:editId="50D4D3B4">
            <wp:extent cx="3088402" cy="2781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4330" cy="2786638"/>
                    </a:xfrm>
                    <a:prstGeom prst="rect">
                      <a:avLst/>
                    </a:prstGeom>
                  </pic:spPr>
                </pic:pic>
              </a:graphicData>
            </a:graphic>
          </wp:inline>
        </w:drawing>
      </w:r>
    </w:p>
    <w:p w14:paraId="0782B785" w14:textId="3097803A" w:rsidR="00357C7C" w:rsidRDefault="00357C7C" w:rsidP="00995FCB">
      <w:pPr>
        <w:pStyle w:val="ListParagraph"/>
        <w:numPr>
          <w:ilvl w:val="1"/>
          <w:numId w:val="1"/>
        </w:numPr>
        <w:ind w:right="-360"/>
      </w:pPr>
      <w:r>
        <w:t xml:space="preserve">Make a quick statement about which model you </w:t>
      </w:r>
      <w:r w:rsidR="00995FCB">
        <w:t>feel</w:t>
      </w:r>
      <w:r>
        <w:t xml:space="preserve"> is most useful</w:t>
      </w:r>
      <w:r w:rsidR="00995FCB">
        <w:t xml:space="preserve"> and why</w:t>
      </w:r>
      <w:r>
        <w:t xml:space="preserve">.  </w:t>
      </w:r>
      <w:r w:rsidR="00467552">
        <w:t>(</w:t>
      </w:r>
      <w:r w:rsidR="00382C43">
        <w:t>4</w:t>
      </w:r>
      <w:r w:rsidR="00467552">
        <w:t xml:space="preserve"> pts)</w:t>
      </w:r>
    </w:p>
    <w:p w14:paraId="41E9C9C6" w14:textId="77777777" w:rsidR="00C20742" w:rsidRDefault="00C20742" w:rsidP="00C20742">
      <w:r>
        <w:t>library(vars)</w:t>
      </w:r>
    </w:p>
    <w:p w14:paraId="40EE7F88" w14:textId="77777777" w:rsidR="00C20742" w:rsidRDefault="00C20742" w:rsidP="00C20742">
      <w:r>
        <w:t>library(tswge)</w:t>
      </w:r>
    </w:p>
    <w:p w14:paraId="189F4CA4" w14:textId="77777777" w:rsidR="00C20742" w:rsidRDefault="00C20742" w:rsidP="00C20742">
      <w:r>
        <w:t>library(GGally)</w:t>
      </w:r>
    </w:p>
    <w:p w14:paraId="324BE6F4" w14:textId="77777777" w:rsidR="00C20742" w:rsidRDefault="00C20742" w:rsidP="00C20742">
      <w:r>
        <w:t>library(dplyr)</w:t>
      </w:r>
    </w:p>
    <w:p w14:paraId="24E7DB09" w14:textId="77777777" w:rsidR="00C20742" w:rsidRDefault="00C20742" w:rsidP="00C20742">
      <w:r>
        <w:t>library(nnfor)</w:t>
      </w:r>
    </w:p>
    <w:p w14:paraId="6DCAAB2E" w14:textId="77777777" w:rsidR="00C20742" w:rsidRDefault="00C20742" w:rsidP="00C20742"/>
    <w:p w14:paraId="1315E56C" w14:textId="77777777" w:rsidR="00C20742" w:rsidRDefault="00C20742" w:rsidP="00C20742">
      <w:r>
        <w:t>plot(Data$Xt, type = 'l')</w:t>
      </w:r>
    </w:p>
    <w:p w14:paraId="4A0F0E51" w14:textId="77777777" w:rsidR="00C20742" w:rsidRDefault="00C20742" w:rsidP="00C20742">
      <w:r>
        <w:t>plot(Data$Zt, type = 'l')</w:t>
      </w:r>
    </w:p>
    <w:p w14:paraId="3EA5081A" w14:textId="77777777" w:rsidR="00C20742" w:rsidRDefault="00C20742" w:rsidP="00C20742"/>
    <w:p w14:paraId="5C349CA5" w14:textId="77777777" w:rsidR="00C20742" w:rsidRDefault="00C20742" w:rsidP="00C20742">
      <w:r>
        <w:t>ggpairs(Data)</w:t>
      </w:r>
    </w:p>
    <w:p w14:paraId="696A3F8E" w14:textId="77777777" w:rsidR="00C20742" w:rsidRDefault="00C20742" w:rsidP="00C20742"/>
    <w:p w14:paraId="2C150DB8" w14:textId="77777777" w:rsidR="00C20742" w:rsidRDefault="00C20742" w:rsidP="00C20742">
      <w:r>
        <w:t>ccf(Data$Zt,Data$Xt)</w:t>
      </w:r>
    </w:p>
    <w:p w14:paraId="3EBC0B3C" w14:textId="77777777" w:rsidR="00C20742" w:rsidRDefault="00C20742" w:rsidP="00C20742"/>
    <w:p w14:paraId="4F07C9E6" w14:textId="77777777" w:rsidR="00C20742" w:rsidRDefault="00C20742" w:rsidP="00C20742">
      <w:r>
        <w:t># Lag -5 for Zt</w:t>
      </w:r>
    </w:p>
    <w:p w14:paraId="78D952DE" w14:textId="77777777" w:rsidR="00C20742" w:rsidRDefault="00C20742" w:rsidP="00C20742">
      <w:r>
        <w:t>Zt_5 = dplyr::lag(Data$Zt,5)</w:t>
      </w:r>
    </w:p>
    <w:p w14:paraId="444D1871" w14:textId="2C73F689" w:rsidR="00C20742" w:rsidRDefault="00C20742" w:rsidP="00C20742"/>
    <w:p w14:paraId="77C5AF59" w14:textId="6310EBD2" w:rsidR="00C20742" w:rsidRDefault="00C20742" w:rsidP="00C20742">
      <w:r>
        <w:t>#VARS</w:t>
      </w:r>
    </w:p>
    <w:p w14:paraId="5CAF8263" w14:textId="77777777" w:rsidR="00C20742" w:rsidRDefault="00C20742" w:rsidP="00C20742">
      <w:r>
        <w:t>Var1 = VAR(cbind(Data$Xt,Data$Zt5), type = "both", lag.max = 10)</w:t>
      </w:r>
    </w:p>
    <w:p w14:paraId="5429F9EA" w14:textId="77777777" w:rsidR="00C20742" w:rsidRDefault="00C20742" w:rsidP="00C20742">
      <w:r>
        <w:t>AIC(Var1)</w:t>
      </w:r>
    </w:p>
    <w:p w14:paraId="696559B3" w14:textId="77777777" w:rsidR="00C20742" w:rsidRDefault="00C20742" w:rsidP="00C20742"/>
    <w:p w14:paraId="702F241B" w14:textId="77777777" w:rsidR="00C20742" w:rsidRDefault="00C20742" w:rsidP="00C20742">
      <w:r>
        <w:t>preds = predict(Var1,n.ahead = 10)</w:t>
      </w:r>
    </w:p>
    <w:p w14:paraId="5B891838" w14:textId="77777777" w:rsidR="00C20742" w:rsidRDefault="00C20742" w:rsidP="00C20742"/>
    <w:p w14:paraId="3572F24A" w14:textId="77777777" w:rsidR="00C20742" w:rsidRDefault="00C20742" w:rsidP="00C20742">
      <w:r>
        <w:t>ASE = mean((Data$Xt[86:95] - preds$fcst$y1[,1])^2)</w:t>
      </w:r>
    </w:p>
    <w:p w14:paraId="15C5C179" w14:textId="77777777" w:rsidR="00C20742" w:rsidRDefault="00C20742" w:rsidP="00C20742">
      <w:r>
        <w:t>ASE</w:t>
      </w:r>
    </w:p>
    <w:p w14:paraId="5E9C0876" w14:textId="77777777" w:rsidR="00C20742" w:rsidRDefault="00C20742" w:rsidP="00C20742"/>
    <w:p w14:paraId="53C0CB61" w14:textId="77777777" w:rsidR="00C20742" w:rsidRDefault="00C20742" w:rsidP="00C20742">
      <w:r>
        <w:t>plot(seq(1,95,1), Data$Xt, type = "l",xlim = c(0,95))</w:t>
      </w:r>
    </w:p>
    <w:p w14:paraId="26473AF5" w14:textId="77777777" w:rsidR="00C20742" w:rsidRDefault="00C20742" w:rsidP="00C20742">
      <w:r>
        <w:t>lines(seq(86,95,1),preds$fcst$y1[,1], type = "l", col = "red")</w:t>
      </w:r>
    </w:p>
    <w:p w14:paraId="17E253C6" w14:textId="77777777" w:rsidR="00C20742" w:rsidRDefault="00C20742" w:rsidP="00C20742"/>
    <w:p w14:paraId="5E548163" w14:textId="44347B88" w:rsidR="00C20742" w:rsidRDefault="00C20742" w:rsidP="00C20742">
      <w:r>
        <w:t>#MLP</w:t>
      </w:r>
    </w:p>
    <w:p w14:paraId="6AF49F02" w14:textId="77777777" w:rsidR="00C20742" w:rsidRDefault="00C20742" w:rsidP="00C20742">
      <w:r>
        <w:t>Xt85 = ts(Data$Xt[1:85])</w:t>
      </w:r>
    </w:p>
    <w:p w14:paraId="45850D15" w14:textId="77777777" w:rsidR="00C20742" w:rsidRDefault="00C20742" w:rsidP="00C20742">
      <w:r>
        <w:t>Zt1 = data.frame(ts(Data$Zt))</w:t>
      </w:r>
    </w:p>
    <w:p w14:paraId="1C53B420" w14:textId="77777777" w:rsidR="00C20742" w:rsidRDefault="00C20742" w:rsidP="00C20742">
      <w:r>
        <w:t>fit = mlp(Xt85,xreg = Zt1)</w:t>
      </w:r>
    </w:p>
    <w:p w14:paraId="5231ECC4" w14:textId="77777777" w:rsidR="00C20742" w:rsidRDefault="00C20742" w:rsidP="00C20742">
      <w:r>
        <w:t>f = forecast(fit, h = 10, xreg = Zt1)</w:t>
      </w:r>
    </w:p>
    <w:p w14:paraId="6054FD6F" w14:textId="77777777" w:rsidR="00C20742" w:rsidRDefault="00C20742" w:rsidP="00C20742">
      <w:r>
        <w:lastRenderedPageBreak/>
        <w:t>plot(Data$Xt[1:85],type = "l")</w:t>
      </w:r>
    </w:p>
    <w:p w14:paraId="378B6A2F" w14:textId="77777777" w:rsidR="00C20742" w:rsidRDefault="00C20742" w:rsidP="00C20742">
      <w:r>
        <w:t>lines(seq(86,95),f$mean, col = "blue")</w:t>
      </w:r>
    </w:p>
    <w:p w14:paraId="7A756543" w14:textId="77777777" w:rsidR="00C20742" w:rsidRDefault="00C20742" w:rsidP="00C20742"/>
    <w:p w14:paraId="04BAB387" w14:textId="77777777" w:rsidR="00C20742" w:rsidRDefault="00C20742" w:rsidP="00C20742">
      <w:r>
        <w:t>ASE = mean((Data$Xt[86:95]-f$mean)^2)</w:t>
      </w:r>
    </w:p>
    <w:p w14:paraId="0F56BF28" w14:textId="6F75E565" w:rsidR="00357C7C" w:rsidRDefault="00C20742" w:rsidP="00C20742">
      <w:r>
        <w:t>ASE</w:t>
      </w:r>
    </w:p>
    <w:p w14:paraId="18EE3A1F" w14:textId="0638766E" w:rsidR="00C20742" w:rsidRDefault="00C20742" w:rsidP="00C20742"/>
    <w:p w14:paraId="3F241228" w14:textId="55D99AA6" w:rsidR="00C20742" w:rsidRDefault="00C20742" w:rsidP="00C20742">
      <w:r>
        <w:t>Considering the short on time, it looks like the MLP model performs better. It produced a lower ASE then the other model. However, I was not able to prodict the 10 future values.</w:t>
      </w:r>
      <w:bookmarkStart w:id="0" w:name="_GoBack"/>
      <w:bookmarkEnd w:id="0"/>
    </w:p>
    <w:sectPr w:rsidR="00C20742" w:rsidSect="00357C7C">
      <w:pgSz w:w="12240" w:h="15840"/>
      <w:pgMar w:top="720" w:right="1440" w:bottom="63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D24FB3"/>
    <w:multiLevelType w:val="hybridMultilevel"/>
    <w:tmpl w:val="D2F46648"/>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9E172F5"/>
    <w:multiLevelType w:val="hybridMultilevel"/>
    <w:tmpl w:val="BC1AB0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1B5DF7"/>
    <w:multiLevelType w:val="hybridMultilevel"/>
    <w:tmpl w:val="146277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BB3356"/>
    <w:multiLevelType w:val="hybridMultilevel"/>
    <w:tmpl w:val="72E4FE10"/>
    <w:lvl w:ilvl="0" w:tplc="5114E366">
      <w:start w:val="1"/>
      <w:numFmt w:val="upperLetter"/>
      <w:lvlText w:val="%1."/>
      <w:lvlJc w:val="left"/>
      <w:pPr>
        <w:tabs>
          <w:tab w:val="num" w:pos="720"/>
        </w:tabs>
        <w:ind w:left="720" w:hanging="360"/>
      </w:pPr>
    </w:lvl>
    <w:lvl w:ilvl="1" w:tplc="6660EC46" w:tentative="1">
      <w:start w:val="1"/>
      <w:numFmt w:val="upperLetter"/>
      <w:lvlText w:val="%2."/>
      <w:lvlJc w:val="left"/>
      <w:pPr>
        <w:tabs>
          <w:tab w:val="num" w:pos="1440"/>
        </w:tabs>
        <w:ind w:left="1440" w:hanging="360"/>
      </w:pPr>
    </w:lvl>
    <w:lvl w:ilvl="2" w:tplc="E1480818" w:tentative="1">
      <w:start w:val="1"/>
      <w:numFmt w:val="upperLetter"/>
      <w:lvlText w:val="%3."/>
      <w:lvlJc w:val="left"/>
      <w:pPr>
        <w:tabs>
          <w:tab w:val="num" w:pos="2160"/>
        </w:tabs>
        <w:ind w:left="2160" w:hanging="360"/>
      </w:pPr>
    </w:lvl>
    <w:lvl w:ilvl="3" w:tplc="E2044FC2" w:tentative="1">
      <w:start w:val="1"/>
      <w:numFmt w:val="upperLetter"/>
      <w:lvlText w:val="%4."/>
      <w:lvlJc w:val="left"/>
      <w:pPr>
        <w:tabs>
          <w:tab w:val="num" w:pos="2880"/>
        </w:tabs>
        <w:ind w:left="2880" w:hanging="360"/>
      </w:pPr>
    </w:lvl>
    <w:lvl w:ilvl="4" w:tplc="37D8D586" w:tentative="1">
      <w:start w:val="1"/>
      <w:numFmt w:val="upperLetter"/>
      <w:lvlText w:val="%5."/>
      <w:lvlJc w:val="left"/>
      <w:pPr>
        <w:tabs>
          <w:tab w:val="num" w:pos="3600"/>
        </w:tabs>
        <w:ind w:left="3600" w:hanging="360"/>
      </w:pPr>
    </w:lvl>
    <w:lvl w:ilvl="5" w:tplc="2F10E656" w:tentative="1">
      <w:start w:val="1"/>
      <w:numFmt w:val="upperLetter"/>
      <w:lvlText w:val="%6."/>
      <w:lvlJc w:val="left"/>
      <w:pPr>
        <w:tabs>
          <w:tab w:val="num" w:pos="4320"/>
        </w:tabs>
        <w:ind w:left="4320" w:hanging="360"/>
      </w:pPr>
    </w:lvl>
    <w:lvl w:ilvl="6" w:tplc="19BA7D70" w:tentative="1">
      <w:start w:val="1"/>
      <w:numFmt w:val="upperLetter"/>
      <w:lvlText w:val="%7."/>
      <w:lvlJc w:val="left"/>
      <w:pPr>
        <w:tabs>
          <w:tab w:val="num" w:pos="5040"/>
        </w:tabs>
        <w:ind w:left="5040" w:hanging="360"/>
      </w:pPr>
    </w:lvl>
    <w:lvl w:ilvl="7" w:tplc="CDB4FEDA" w:tentative="1">
      <w:start w:val="1"/>
      <w:numFmt w:val="upperLetter"/>
      <w:lvlText w:val="%8."/>
      <w:lvlJc w:val="left"/>
      <w:pPr>
        <w:tabs>
          <w:tab w:val="num" w:pos="5760"/>
        </w:tabs>
        <w:ind w:left="5760" w:hanging="360"/>
      </w:pPr>
    </w:lvl>
    <w:lvl w:ilvl="8" w:tplc="A8A68230" w:tentative="1">
      <w:start w:val="1"/>
      <w:numFmt w:val="upperLetter"/>
      <w:lvlText w:val="%9."/>
      <w:lvlJc w:val="left"/>
      <w:pPr>
        <w:tabs>
          <w:tab w:val="num" w:pos="6480"/>
        </w:tabs>
        <w:ind w:left="6480" w:hanging="360"/>
      </w:pPr>
    </w:lvl>
  </w:abstractNum>
  <w:abstractNum w:abstractNumId="4" w15:restartNumberingAfterBreak="0">
    <w:nsid w:val="59002FB8"/>
    <w:multiLevelType w:val="hybridMultilevel"/>
    <w:tmpl w:val="D2F46648"/>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9C30430"/>
    <w:multiLevelType w:val="hybridMultilevel"/>
    <w:tmpl w:val="7C2E5DE8"/>
    <w:lvl w:ilvl="0" w:tplc="26028E3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708"/>
    <w:rsid w:val="00061708"/>
    <w:rsid w:val="00096BEE"/>
    <w:rsid w:val="000F7401"/>
    <w:rsid w:val="001640C5"/>
    <w:rsid w:val="002D26E9"/>
    <w:rsid w:val="002E7816"/>
    <w:rsid w:val="00357C7C"/>
    <w:rsid w:val="00365016"/>
    <w:rsid w:val="00382C43"/>
    <w:rsid w:val="00391A27"/>
    <w:rsid w:val="00467552"/>
    <w:rsid w:val="004C02B0"/>
    <w:rsid w:val="00633E55"/>
    <w:rsid w:val="00655984"/>
    <w:rsid w:val="00761A05"/>
    <w:rsid w:val="008464D8"/>
    <w:rsid w:val="0086160D"/>
    <w:rsid w:val="0089204E"/>
    <w:rsid w:val="00995FCB"/>
    <w:rsid w:val="009E6533"/>
    <w:rsid w:val="00A4507D"/>
    <w:rsid w:val="00AE70D2"/>
    <w:rsid w:val="00B74998"/>
    <w:rsid w:val="00B868BA"/>
    <w:rsid w:val="00C20742"/>
    <w:rsid w:val="00C555DC"/>
    <w:rsid w:val="00CA1892"/>
    <w:rsid w:val="00EC3D16"/>
    <w:rsid w:val="00F71B52"/>
    <w:rsid w:val="00FB3A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E6BA6"/>
  <w15:chartTrackingRefBased/>
  <w15:docId w15:val="{2AD43847-6B45-564A-9842-2D50ED71B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3E55"/>
    <w:pPr>
      <w:ind w:left="720"/>
      <w:contextualSpacing/>
    </w:pPr>
  </w:style>
  <w:style w:type="table" w:styleId="TableGrid">
    <w:name w:val="Table Grid"/>
    <w:basedOn w:val="TableNormal"/>
    <w:uiPriority w:val="39"/>
    <w:rsid w:val="002E78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038051">
      <w:bodyDiv w:val="1"/>
      <w:marLeft w:val="0"/>
      <w:marRight w:val="0"/>
      <w:marTop w:val="0"/>
      <w:marBottom w:val="0"/>
      <w:divBdr>
        <w:top w:val="none" w:sz="0" w:space="0" w:color="auto"/>
        <w:left w:val="none" w:sz="0" w:space="0" w:color="auto"/>
        <w:bottom w:val="none" w:sz="0" w:space="0" w:color="auto"/>
        <w:right w:val="none" w:sz="0" w:space="0" w:color="auto"/>
      </w:divBdr>
      <w:divsChild>
        <w:div w:id="2069985516">
          <w:marLeft w:val="547"/>
          <w:marRight w:val="0"/>
          <w:marTop w:val="0"/>
          <w:marBottom w:val="0"/>
          <w:divBdr>
            <w:top w:val="none" w:sz="0" w:space="0" w:color="auto"/>
            <w:left w:val="none" w:sz="0" w:space="0" w:color="auto"/>
            <w:bottom w:val="none" w:sz="0" w:space="0" w:color="auto"/>
            <w:right w:val="none" w:sz="0" w:space="0" w:color="auto"/>
          </w:divBdr>
        </w:div>
        <w:div w:id="440344736">
          <w:marLeft w:val="547"/>
          <w:marRight w:val="0"/>
          <w:marTop w:val="0"/>
          <w:marBottom w:val="0"/>
          <w:divBdr>
            <w:top w:val="none" w:sz="0" w:space="0" w:color="auto"/>
            <w:left w:val="none" w:sz="0" w:space="0" w:color="auto"/>
            <w:bottom w:val="none" w:sz="0" w:space="0" w:color="auto"/>
            <w:right w:val="none" w:sz="0" w:space="0" w:color="auto"/>
          </w:divBdr>
        </w:div>
        <w:div w:id="672611655">
          <w:marLeft w:val="547"/>
          <w:marRight w:val="0"/>
          <w:marTop w:val="0"/>
          <w:marBottom w:val="0"/>
          <w:divBdr>
            <w:top w:val="none" w:sz="0" w:space="0" w:color="auto"/>
            <w:left w:val="none" w:sz="0" w:space="0" w:color="auto"/>
            <w:bottom w:val="none" w:sz="0" w:space="0" w:color="auto"/>
            <w:right w:val="none" w:sz="0" w:space="0" w:color="auto"/>
          </w:divBdr>
        </w:div>
        <w:div w:id="643118107">
          <w:marLeft w:val="547"/>
          <w:marRight w:val="0"/>
          <w:marTop w:val="0"/>
          <w:marBottom w:val="0"/>
          <w:divBdr>
            <w:top w:val="none" w:sz="0" w:space="0" w:color="auto"/>
            <w:left w:val="none" w:sz="0" w:space="0" w:color="auto"/>
            <w:bottom w:val="none" w:sz="0" w:space="0" w:color="auto"/>
            <w:right w:val="none" w:sz="0" w:space="0" w:color="auto"/>
          </w:divBdr>
        </w:div>
        <w:div w:id="1960840277">
          <w:marLeft w:val="547"/>
          <w:marRight w:val="0"/>
          <w:marTop w:val="0"/>
          <w:marBottom w:val="0"/>
          <w:divBdr>
            <w:top w:val="none" w:sz="0" w:space="0" w:color="auto"/>
            <w:left w:val="none" w:sz="0" w:space="0" w:color="auto"/>
            <w:bottom w:val="none" w:sz="0" w:space="0" w:color="auto"/>
            <w:right w:val="none" w:sz="0" w:space="0" w:color="auto"/>
          </w:divBdr>
        </w:div>
      </w:divsChild>
    </w:div>
    <w:div w:id="1303539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19.png"/><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customXml" Target="ink/ink1.xml"/><Relationship Id="rId2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2-04T01:04:15.585"/>
    </inkml:context>
    <inkml:brush xml:id="br0">
      <inkml:brushProperty name="width" value="0.05" units="cm"/>
      <inkml:brushProperty name="height" value="0.05" units="cm"/>
    </inkml:brush>
  </inkml:definitions>
  <inkml:trace contextRef="#ctx0" brushRef="#br0">770 620 17047 0 0,'-46'52'1298'0'0,"24"-15"-1020"0"0,1 0-1 0 0,-9 24-277 0 0,17-34 19 0 0,-9 20-55 0 0,3 2-1 0 0,-4 20 37 0 0,-25 103-179 0 0,19-46 0 0 0,6 1-1 0 0,5 1 0 0 0,1 70 180 0 0,12-25-107 0 0,7 0-1 0 0,14 65 108 0 0,7-60-198 0 0,9-2 0 0 0,21 54 198 0 0,-26-124-240 0 0,6-1 0 0 0,41 89 240 0 0,-39-117-55 0 0,3-1-1 0 0,3-3 1 0 0,4-1-1 0 0,5 1 56 0 0,-24-39-1 0 0,1-1-1 0 0,2-1 1 0 0,1-1-1 0 0,2-1 1 0 0,1-3-1 0 0,1 0 1 0 0,1-2-1 0 0,1-2 0 0 0,36 18 2 0 0,-42-26 11 0 0,0-2 0 0 0,1-2 0 0 0,0 0 0 0 0,1-2 0 0 0,0-2 0 0 0,0 0 0 0 0,1-2 0 0 0,-1-2 0 0 0,1-1 0 0 0,0-2 0 0 0,0-1 0 0 0,0-1-1 0 0,8-3-10 0 0,-10-1-8 0 0,-1-2-1 0 0,0-1 0 0 0,0-1 0 0 0,-1-2 0 0 0,0-1 0 0 0,-1-1 0 0 0,0-1 0 0 0,-1-1 0 0 0,-1-2 1 0 0,-1-1-1 0 0,16-16 9 0 0,-5 2 137 0 0,-1-1 1 0 0,-2-3-1 0 0,-2 0 1 0 0,-1-2 0 0 0,-2-1-1 0 0,-2-1 1 0 0,4-12-138 0 0,18-38 596 0 0,-5-1 0 0 0,-3-3 0 0 0,-5-1 0 0 0,-4-1 0 0 0,-1-16-596 0 0,-1-21 821 0 0,-5-2 0 0 0,-3-38-821 0 0,-10 1 558 0 0,-10-130-558 0 0,-8 170 221 0 0,-6 0 0 0 0,-20-76-221 0 0,-44-132-88 0 0,44 225-46 0 0,-43-100 134 0 0,34 114-74 0 0,-5 2 0 0 0,-5 3 0 0 0,-22-29 74 0 0,41 76-21 0 0,-2 2 0 0 0,-2 1-1 0 0,-2 2 1 0 0,-2 2 0 0 0,-1 1-1 0 0,-3 3 1 0 0,-1 1 21 0 0,18 17-54 0 0,-1 2 0 0 0,-1 1 1 0 0,-1 1-1 0 0,0 2 0 0 0,-1 1 0 0 0,-25-7 54 0 0,34 14-60 0 0,-1 0 0 0 0,0 2 0 0 0,1 1 0 0 0,-2 1 0 0 0,1 2 0 0 0,0 0 0 0 0,0 1 0 0 0,0 1 0 0 0,0 1 0 0 0,-4 2 60 0 0,-8 4-123 0 0,1 2-1 0 0,0 1 0 0 0,0 2 1 0 0,1 1-1 0 0,1 2 1 0 0,0 1-1 0 0,1 1 0 0 0,1 2 1 0 0,-25 21 123 0 0,2 3-199 0 0,2 3 1 0 0,2 2 0 0 0,2 3 0 0 0,-31 43 198 0 0,19-13-139 0 0,3 2-1 0 0,-29 60 140 0 0,16-9-78 0 0,-21 67 78 0 0,23-26 211 0 0,-18 85-211 0 0,-32 190-554 0 0,77-263 194 0 0,10-39-7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7</Pages>
  <Words>900</Words>
  <Characters>5135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Saldana</cp:lastModifiedBy>
  <cp:revision>9</cp:revision>
  <dcterms:created xsi:type="dcterms:W3CDTF">2019-10-23T19:08:00Z</dcterms:created>
  <dcterms:modified xsi:type="dcterms:W3CDTF">2019-12-04T02:15:00Z</dcterms:modified>
</cp:coreProperties>
</file>